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04" w:rsidRPr="00C456FE" w:rsidRDefault="008D5004" w:rsidP="008D5004">
      <w:pPr>
        <w:spacing w:after="120" w:line="360" w:lineRule="auto"/>
        <w:contextualSpacing/>
        <w:jc w:val="center"/>
        <w:rPr>
          <w:b/>
          <w:u w:val="single"/>
        </w:rPr>
      </w:pPr>
      <w:bookmarkStart w:id="0" w:name="_GoBack"/>
      <w:bookmarkEnd w:id="0"/>
      <w:r w:rsidRPr="00C456FE">
        <w:rPr>
          <w:b/>
          <w:u w:val="single"/>
        </w:rPr>
        <w:t>T</w:t>
      </w:r>
      <w:r>
        <w:rPr>
          <w:b/>
          <w:u w:val="single"/>
        </w:rPr>
        <w:t xml:space="preserve">HAMES </w:t>
      </w:r>
      <w:r w:rsidRPr="00C456FE">
        <w:rPr>
          <w:b/>
          <w:u w:val="single"/>
        </w:rPr>
        <w:t>A</w:t>
      </w:r>
      <w:r>
        <w:rPr>
          <w:b/>
          <w:u w:val="single"/>
        </w:rPr>
        <w:t xml:space="preserve">UDIT </w:t>
      </w:r>
      <w:r w:rsidRPr="00C456FE">
        <w:rPr>
          <w:b/>
          <w:u w:val="single"/>
        </w:rPr>
        <w:t>G</w:t>
      </w:r>
      <w:r>
        <w:rPr>
          <w:b/>
          <w:u w:val="single"/>
        </w:rPr>
        <w:t>ROUP</w:t>
      </w:r>
      <w:r w:rsidRPr="00C456FE">
        <w:rPr>
          <w:b/>
          <w:u w:val="single"/>
        </w:rPr>
        <w:t xml:space="preserve">: </w:t>
      </w:r>
      <w:r>
        <w:rPr>
          <w:b/>
          <w:u w:val="single"/>
        </w:rPr>
        <w:t>Hirsutism/Testosterone/Adrenal androgens</w:t>
      </w:r>
      <w:r>
        <w:rPr>
          <w:b/>
          <w:u w:val="single"/>
        </w:rPr>
        <w:br/>
        <w:t>Spring 2019</w:t>
      </w:r>
    </w:p>
    <w:p w:rsidR="008D5004" w:rsidRPr="0014434D" w:rsidRDefault="008D5004" w:rsidP="008D5004">
      <w:pPr>
        <w:pStyle w:val="Heading1"/>
      </w:pPr>
      <w:r w:rsidRPr="0014434D">
        <w:t>Part 1:  About Your Laboratory</w:t>
      </w:r>
    </w:p>
    <w:p w:rsidR="008D5004" w:rsidRDefault="008D5004" w:rsidP="008D5004">
      <w:pPr>
        <w:tabs>
          <w:tab w:val="left" w:pos="3261"/>
        </w:tabs>
        <w:spacing w:after="120" w:line="360" w:lineRule="auto"/>
        <w:contextualSpacing/>
      </w:pPr>
      <w:r>
        <w:t>Name of your laboratory:</w:t>
      </w:r>
      <w:r>
        <w:tab/>
      </w:r>
      <w:sdt>
        <w:sdtPr>
          <w:id w:val="784919551"/>
          <w:placeholder>
            <w:docPart w:val="5093DEBC0C924290B7F1D92897F4CE04"/>
          </w:placeholder>
          <w:showingPlcHdr/>
          <w:text/>
        </w:sdtPr>
        <w:sdtEndPr/>
        <w:sdtContent>
          <w:r w:rsidRPr="00D5656F">
            <w:rPr>
              <w:rStyle w:val="PlaceholderText"/>
            </w:rPr>
            <w:t>Click here to enter text.</w:t>
          </w:r>
        </w:sdtContent>
      </w:sdt>
    </w:p>
    <w:p w:rsidR="008D5004" w:rsidRDefault="008D5004" w:rsidP="008D5004">
      <w:pPr>
        <w:pStyle w:val="ListParagraph"/>
        <w:numPr>
          <w:ilvl w:val="0"/>
          <w:numId w:val="1"/>
        </w:numPr>
        <w:tabs>
          <w:tab w:val="left" w:pos="3261"/>
        </w:tabs>
        <w:spacing w:after="120" w:line="360" w:lineRule="auto"/>
        <w:ind w:left="714" w:hanging="357"/>
      </w:pPr>
      <w:r>
        <w:t>Teaching hospital</w:t>
      </w:r>
      <w:r>
        <w:tab/>
      </w:r>
      <w:sdt>
        <w:sdtPr>
          <w:id w:val="-631626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8D5004" w:rsidRDefault="008D5004" w:rsidP="008D5004">
      <w:pPr>
        <w:pStyle w:val="ListParagraph"/>
        <w:numPr>
          <w:ilvl w:val="0"/>
          <w:numId w:val="1"/>
        </w:numPr>
        <w:tabs>
          <w:tab w:val="left" w:pos="3261"/>
        </w:tabs>
        <w:spacing w:after="120" w:line="360" w:lineRule="auto"/>
        <w:ind w:left="714" w:hanging="357"/>
      </w:pPr>
      <w:r>
        <w:t>DGH</w:t>
      </w:r>
      <w:r>
        <w:tab/>
      </w:r>
      <w:sdt>
        <w:sdtPr>
          <w:id w:val="-1249110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8D5004" w:rsidRDefault="008D5004" w:rsidP="008D5004">
      <w:pPr>
        <w:pStyle w:val="ListParagraph"/>
        <w:numPr>
          <w:ilvl w:val="0"/>
          <w:numId w:val="1"/>
        </w:numPr>
        <w:tabs>
          <w:tab w:val="left" w:pos="3261"/>
        </w:tabs>
        <w:spacing w:after="120" w:line="360" w:lineRule="auto"/>
        <w:ind w:left="714" w:hanging="357"/>
      </w:pPr>
      <w:r>
        <w:t>Specialist</w:t>
      </w:r>
      <w:r>
        <w:tab/>
      </w:r>
      <w:sdt>
        <w:sdtPr>
          <w:id w:val="674687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8D5004" w:rsidRDefault="008D5004" w:rsidP="008D5004">
      <w:pPr>
        <w:pStyle w:val="ListParagraph"/>
        <w:numPr>
          <w:ilvl w:val="0"/>
          <w:numId w:val="1"/>
        </w:numPr>
        <w:tabs>
          <w:tab w:val="left" w:pos="3261"/>
        </w:tabs>
        <w:spacing w:after="120" w:line="360" w:lineRule="auto"/>
        <w:ind w:left="714" w:hanging="357"/>
      </w:pPr>
      <w:r>
        <w:t>Other</w:t>
      </w:r>
      <w:r>
        <w:tab/>
      </w:r>
      <w:sdt>
        <w:sdtPr>
          <w:id w:val="-1410918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8D5004" w:rsidRDefault="008D5004" w:rsidP="008D5004">
      <w:pPr>
        <w:tabs>
          <w:tab w:val="left" w:pos="3261"/>
        </w:tabs>
        <w:spacing w:after="120" w:line="360" w:lineRule="auto"/>
        <w:contextualSpacing/>
      </w:pPr>
      <w:r>
        <w:t>Network status:</w:t>
      </w:r>
    </w:p>
    <w:p w:rsidR="008D5004" w:rsidRDefault="008D5004" w:rsidP="008D5004">
      <w:pPr>
        <w:pStyle w:val="ListParagraph"/>
        <w:numPr>
          <w:ilvl w:val="0"/>
          <w:numId w:val="2"/>
        </w:numPr>
        <w:tabs>
          <w:tab w:val="left" w:pos="3261"/>
        </w:tabs>
        <w:spacing w:after="120" w:line="360" w:lineRule="auto"/>
        <w:ind w:left="714" w:hanging="357"/>
      </w:pPr>
      <w:r>
        <w:t>Part of a network</w:t>
      </w:r>
      <w:r>
        <w:tab/>
      </w:r>
      <w:sdt>
        <w:sdtPr>
          <w:id w:val="956377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8D5004" w:rsidRDefault="008D5004" w:rsidP="008D5004">
      <w:pPr>
        <w:pStyle w:val="ListParagraph"/>
        <w:numPr>
          <w:ilvl w:val="0"/>
          <w:numId w:val="2"/>
        </w:numPr>
        <w:tabs>
          <w:tab w:val="left" w:pos="3261"/>
        </w:tabs>
        <w:spacing w:after="120" w:line="360" w:lineRule="auto"/>
      </w:pPr>
      <w:r>
        <w:t>Not part of a network</w:t>
      </w:r>
      <w:r>
        <w:tab/>
      </w:r>
      <w:sdt>
        <w:sdtPr>
          <w:id w:val="1275370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8D5004" w:rsidRDefault="008D5004" w:rsidP="008D5004">
      <w:pPr>
        <w:tabs>
          <w:tab w:val="left" w:pos="3261"/>
        </w:tabs>
        <w:spacing w:after="120" w:line="360" w:lineRule="auto"/>
        <w:contextualSpacing/>
      </w:pPr>
      <w:r>
        <w:t>If (a), please confirm whether your answers are on behalf of:</w:t>
      </w:r>
    </w:p>
    <w:p w:rsidR="008D5004" w:rsidRDefault="008D5004" w:rsidP="008D5004">
      <w:pPr>
        <w:pStyle w:val="ListParagraph"/>
        <w:numPr>
          <w:ilvl w:val="0"/>
          <w:numId w:val="3"/>
        </w:numPr>
        <w:tabs>
          <w:tab w:val="left" w:pos="3261"/>
        </w:tabs>
        <w:spacing w:after="120" w:line="360" w:lineRule="auto"/>
      </w:pPr>
      <w:r>
        <w:t>Your site only</w:t>
      </w:r>
      <w:r>
        <w:tab/>
      </w:r>
      <w:r>
        <w:tab/>
      </w:r>
      <w:r>
        <w:tab/>
      </w:r>
      <w:sdt>
        <w:sdtPr>
          <w:id w:val="-1247568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8D5004" w:rsidRDefault="008D5004" w:rsidP="008D5004">
      <w:pPr>
        <w:pStyle w:val="ListParagraph"/>
        <w:numPr>
          <w:ilvl w:val="0"/>
          <w:numId w:val="3"/>
        </w:numPr>
        <w:tabs>
          <w:tab w:val="left" w:pos="3261"/>
        </w:tabs>
        <w:spacing w:after="120" w:line="360" w:lineRule="auto"/>
      </w:pPr>
      <w:r>
        <w:t>All sites within network/organisation</w:t>
      </w:r>
      <w:r>
        <w:tab/>
      </w:r>
      <w:sdt>
        <w:sdtPr>
          <w:id w:val="1656183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br/>
        <w:t xml:space="preserve">If (b), please specify number and type of sites: </w:t>
      </w:r>
      <w:sdt>
        <w:sdtPr>
          <w:id w:val="1545482426"/>
          <w:placeholder>
            <w:docPart w:val="5093DEBC0C924290B7F1D92897F4CE04"/>
          </w:placeholder>
          <w:showingPlcHdr/>
        </w:sdtPr>
        <w:sdtEndPr/>
        <w:sdtContent>
          <w:r w:rsidRPr="00D5656F">
            <w:rPr>
              <w:rStyle w:val="PlaceholderText"/>
            </w:rPr>
            <w:t>Click here to enter text.</w:t>
          </w:r>
        </w:sdtContent>
      </w:sdt>
    </w:p>
    <w:p w:rsidR="008D5004" w:rsidRDefault="008D5004" w:rsidP="008D5004">
      <w:pPr>
        <w:tabs>
          <w:tab w:val="left" w:pos="3261"/>
        </w:tabs>
        <w:spacing w:after="120" w:line="360" w:lineRule="auto"/>
        <w:contextualSpacing/>
      </w:pPr>
    </w:p>
    <w:p w:rsidR="008D5004" w:rsidRPr="00B9042D" w:rsidRDefault="008D5004" w:rsidP="008D5004">
      <w:pPr>
        <w:pStyle w:val="Heading1"/>
      </w:pPr>
      <w:r w:rsidRPr="00B9042D">
        <w:t xml:space="preserve">Part 2:  Feedback from </w:t>
      </w:r>
      <w:r>
        <w:t>Audit of</w:t>
      </w:r>
      <w:r w:rsidR="00D4787E">
        <w:t xml:space="preserve"> </w:t>
      </w:r>
      <w:r w:rsidR="00270D2C" w:rsidRPr="00270D2C">
        <w:t>point of care testing services and accreditation status</w:t>
      </w:r>
      <w:r w:rsidR="00270D2C">
        <w:t xml:space="preserve"> April 2017</w:t>
      </w:r>
    </w:p>
    <w:p w:rsidR="008D5004" w:rsidRDefault="008D5004" w:rsidP="008D5004">
      <w:pPr>
        <w:tabs>
          <w:tab w:val="left" w:pos="3261"/>
        </w:tabs>
        <w:spacing w:after="120" w:line="360" w:lineRule="auto"/>
        <w:contextualSpacing/>
      </w:pPr>
      <w:r>
        <w:t xml:space="preserve">Did your laboratory participate in the audit on </w:t>
      </w:r>
      <w:r w:rsidR="00270D2C" w:rsidRPr="00270D2C">
        <w:t>point of care testing services and accreditation status</w:t>
      </w:r>
      <w:r>
        <w:t>?</w:t>
      </w:r>
    </w:p>
    <w:p w:rsidR="008D5004" w:rsidRDefault="008D5004" w:rsidP="008D5004">
      <w:pPr>
        <w:tabs>
          <w:tab w:val="left" w:pos="709"/>
          <w:tab w:val="left" w:pos="1418"/>
          <w:tab w:val="left" w:pos="3402"/>
        </w:tabs>
        <w:spacing w:after="120" w:line="360" w:lineRule="auto"/>
        <w:contextualSpacing/>
      </w:pPr>
      <w:r>
        <w:tab/>
        <w:t>Yes</w:t>
      </w:r>
      <w:r>
        <w:tab/>
      </w:r>
      <w:sdt>
        <w:sdtPr>
          <w:id w:val="-1213650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No</w:t>
      </w:r>
      <w:r>
        <w:tab/>
      </w:r>
      <w:sdt>
        <w:sdtPr>
          <w:id w:val="-1121217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8D5004" w:rsidRDefault="008D5004" w:rsidP="008D5004">
      <w:pPr>
        <w:tabs>
          <w:tab w:val="left" w:pos="709"/>
        </w:tabs>
        <w:spacing w:after="120" w:line="360" w:lineRule="auto"/>
        <w:contextualSpacing/>
      </w:pPr>
      <w:r>
        <w:t>Did you implement any changes in practice following this audit?</w:t>
      </w:r>
    </w:p>
    <w:p w:rsidR="008D5004" w:rsidRDefault="008D5004" w:rsidP="008D5004">
      <w:pPr>
        <w:spacing w:after="120" w:line="360" w:lineRule="auto"/>
        <w:contextualSpacing/>
      </w:pPr>
      <w:r>
        <w:tab/>
        <w:t>Yes</w:t>
      </w:r>
      <w:r>
        <w:tab/>
      </w:r>
      <w:sdt>
        <w:sdtPr>
          <w:id w:val="-1779716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No</w:t>
      </w:r>
      <w:r>
        <w:tab/>
      </w:r>
      <w:sdt>
        <w:sdtPr>
          <w:id w:val="1201514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br/>
        <w:t>If yes, please specify:</w:t>
      </w:r>
      <w:r>
        <w:tab/>
      </w:r>
      <w:sdt>
        <w:sdtPr>
          <w:id w:val="1242682506"/>
          <w:placeholder>
            <w:docPart w:val="5093DEBC0C924290B7F1D92897F4CE04"/>
          </w:placeholder>
          <w:showingPlcHdr/>
          <w:text/>
        </w:sdtPr>
        <w:sdtEndPr/>
        <w:sdtContent>
          <w:r w:rsidRPr="00D5656F">
            <w:rPr>
              <w:rStyle w:val="PlaceholderText"/>
            </w:rPr>
            <w:t>Click here to enter text.</w:t>
          </w:r>
        </w:sdtContent>
      </w:sdt>
      <w:r>
        <w:br w:type="page"/>
      </w:r>
    </w:p>
    <w:p w:rsidR="008D5004" w:rsidRDefault="008D5004" w:rsidP="008D5004">
      <w:pPr>
        <w:pStyle w:val="Heading1"/>
      </w:pPr>
      <w:r>
        <w:lastRenderedPageBreak/>
        <w:t>Part 3:  Analytical</w:t>
      </w:r>
    </w:p>
    <w:p w:rsidR="008D5004" w:rsidRDefault="008D5004" w:rsidP="008D5004">
      <w:pPr>
        <w:pStyle w:val="ListParagraph"/>
        <w:numPr>
          <w:ilvl w:val="0"/>
          <w:numId w:val="5"/>
        </w:numPr>
      </w:pPr>
      <w:r>
        <w:t>What method(s) do you use for measurement of total testosterone (If</w:t>
      </w:r>
      <w:r w:rsidRPr="009B1EEE">
        <w:t xml:space="preserve"> M</w:t>
      </w:r>
      <w:r>
        <w:t xml:space="preserve">ass </w:t>
      </w:r>
      <w:r w:rsidRPr="009B1EEE">
        <w:t>S</w:t>
      </w:r>
      <w:r>
        <w:t>pectrometry</w:t>
      </w:r>
      <w:r w:rsidRPr="009B1EEE">
        <w:t xml:space="preserve"> </w:t>
      </w:r>
      <w:r>
        <w:t xml:space="preserve">please include details of model and </w:t>
      </w:r>
      <w:r w:rsidRPr="009B1EEE">
        <w:t>extraction method</w:t>
      </w:r>
      <w:r>
        <w:t xml:space="preserve">)? </w:t>
      </w:r>
    </w:p>
    <w:p w:rsidR="008D5004" w:rsidRDefault="001B4FDE" w:rsidP="008D5004">
      <w:sdt>
        <w:sdtPr>
          <w:id w:val="529767706"/>
          <w:showingPlcHdr/>
          <w:text/>
        </w:sdtPr>
        <w:sdtEndPr/>
        <w:sdtContent>
          <w:r w:rsidR="008D5004" w:rsidRPr="00D5656F">
            <w:rPr>
              <w:rStyle w:val="PlaceholderText"/>
            </w:rPr>
            <w:t>Click here to enter text.</w:t>
          </w:r>
        </w:sdtContent>
      </w:sdt>
    </w:p>
    <w:p w:rsidR="008D5004" w:rsidRDefault="008D5004" w:rsidP="008D5004">
      <w:pPr>
        <w:pStyle w:val="ListParagraph"/>
        <w:numPr>
          <w:ilvl w:val="0"/>
          <w:numId w:val="5"/>
        </w:numPr>
      </w:pPr>
      <w:r>
        <w:t>What reference ranges do you quote for total testosterone in males and females?</w:t>
      </w:r>
    </w:p>
    <w:tbl>
      <w:tblPr>
        <w:tblStyle w:val="TableGrid"/>
        <w:tblW w:w="8680" w:type="dxa"/>
        <w:tblLook w:val="04A0" w:firstRow="1" w:lastRow="0" w:firstColumn="1" w:lastColumn="0" w:noHBand="0" w:noVBand="1"/>
      </w:tblPr>
      <w:tblGrid>
        <w:gridCol w:w="2310"/>
        <w:gridCol w:w="3185"/>
        <w:gridCol w:w="3185"/>
      </w:tblGrid>
      <w:tr w:rsidR="00A87044" w:rsidRPr="00F04AD1" w:rsidTr="00A87044">
        <w:tc>
          <w:tcPr>
            <w:tcW w:w="2310" w:type="dxa"/>
          </w:tcPr>
          <w:p w:rsidR="00A87044" w:rsidRPr="00F04AD1" w:rsidRDefault="00A87044" w:rsidP="005D693F">
            <w:pPr>
              <w:spacing w:after="120" w:line="360" w:lineRule="auto"/>
              <w:rPr>
                <w:b/>
              </w:rPr>
            </w:pPr>
          </w:p>
        </w:tc>
        <w:tc>
          <w:tcPr>
            <w:tcW w:w="3185" w:type="dxa"/>
          </w:tcPr>
          <w:p w:rsidR="00A87044" w:rsidRPr="00F04AD1" w:rsidRDefault="00A87044" w:rsidP="00A87044">
            <w:pPr>
              <w:rPr>
                <w:b/>
              </w:rPr>
            </w:pPr>
            <w:r w:rsidRPr="00F04AD1">
              <w:rPr>
                <w:b/>
              </w:rPr>
              <w:t xml:space="preserve">Reference </w:t>
            </w:r>
            <w:r>
              <w:rPr>
                <w:b/>
              </w:rPr>
              <w:t>intervals</w:t>
            </w:r>
          </w:p>
        </w:tc>
        <w:tc>
          <w:tcPr>
            <w:tcW w:w="3185" w:type="dxa"/>
          </w:tcPr>
          <w:p w:rsidR="00A87044" w:rsidRPr="00F04AD1" w:rsidRDefault="00A87044" w:rsidP="00A87044">
            <w:pPr>
              <w:rPr>
                <w:b/>
              </w:rPr>
            </w:pPr>
            <w:r>
              <w:rPr>
                <w:b/>
              </w:rPr>
              <w:t>Source of reference intervals</w:t>
            </w:r>
          </w:p>
        </w:tc>
      </w:tr>
      <w:tr w:rsidR="00A87044" w:rsidTr="00A87044">
        <w:trPr>
          <w:trHeight w:val="876"/>
        </w:trPr>
        <w:tc>
          <w:tcPr>
            <w:tcW w:w="2310" w:type="dxa"/>
          </w:tcPr>
          <w:p w:rsidR="00A87044" w:rsidRPr="00F04AD1" w:rsidRDefault="00A87044" w:rsidP="005D693F">
            <w:pPr>
              <w:rPr>
                <w:b/>
              </w:rPr>
            </w:pPr>
            <w:r w:rsidRPr="00F04AD1">
              <w:rPr>
                <w:b/>
              </w:rPr>
              <w:t xml:space="preserve">Testosterone </w:t>
            </w:r>
            <w:r>
              <w:rPr>
                <w:b/>
              </w:rPr>
              <w:t>(males)</w:t>
            </w:r>
          </w:p>
        </w:tc>
        <w:tc>
          <w:tcPr>
            <w:tcW w:w="3185" w:type="dxa"/>
          </w:tcPr>
          <w:p w:rsidR="00A87044" w:rsidRDefault="001B4FDE" w:rsidP="005D693F">
            <w:pPr>
              <w:spacing w:after="120" w:line="360" w:lineRule="auto"/>
            </w:pPr>
            <w:sdt>
              <w:sdtPr>
                <w:id w:val="-17079378"/>
                <w:showingPlcHdr/>
                <w:text/>
              </w:sdtPr>
              <w:sdtEndPr/>
              <w:sdtContent>
                <w:r w:rsidR="00A87044" w:rsidRPr="00D5656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185" w:type="dxa"/>
          </w:tcPr>
          <w:p w:rsidR="00A87044" w:rsidRDefault="001B4FDE" w:rsidP="005D693F">
            <w:pPr>
              <w:spacing w:after="120" w:line="360" w:lineRule="auto"/>
            </w:pPr>
            <w:sdt>
              <w:sdtPr>
                <w:id w:val="1082490308"/>
                <w:showingPlcHdr/>
                <w:text/>
              </w:sdtPr>
              <w:sdtEndPr/>
              <w:sdtContent>
                <w:r w:rsidR="00A87044" w:rsidRPr="00D5656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A87044" w:rsidTr="00A87044">
        <w:trPr>
          <w:trHeight w:val="926"/>
        </w:trPr>
        <w:tc>
          <w:tcPr>
            <w:tcW w:w="2310" w:type="dxa"/>
          </w:tcPr>
          <w:p w:rsidR="00A87044" w:rsidRPr="00F04AD1" w:rsidRDefault="00A87044" w:rsidP="005D693F">
            <w:pPr>
              <w:rPr>
                <w:b/>
              </w:rPr>
            </w:pPr>
            <w:r w:rsidRPr="00F04AD1">
              <w:rPr>
                <w:b/>
              </w:rPr>
              <w:t xml:space="preserve">Testosterone </w:t>
            </w:r>
            <w:r>
              <w:rPr>
                <w:b/>
              </w:rPr>
              <w:t>(females)</w:t>
            </w:r>
          </w:p>
        </w:tc>
        <w:tc>
          <w:tcPr>
            <w:tcW w:w="3185" w:type="dxa"/>
          </w:tcPr>
          <w:p w:rsidR="00A87044" w:rsidRDefault="001B4FDE" w:rsidP="005D693F">
            <w:pPr>
              <w:spacing w:after="120" w:line="360" w:lineRule="auto"/>
            </w:pPr>
            <w:sdt>
              <w:sdtPr>
                <w:id w:val="-1710259097"/>
                <w:showingPlcHdr/>
                <w:text/>
              </w:sdtPr>
              <w:sdtEndPr/>
              <w:sdtContent>
                <w:r w:rsidR="00A87044" w:rsidRPr="00D5656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185" w:type="dxa"/>
          </w:tcPr>
          <w:p w:rsidR="00A87044" w:rsidRDefault="001B4FDE" w:rsidP="005D693F">
            <w:pPr>
              <w:spacing w:after="120" w:line="360" w:lineRule="auto"/>
            </w:pPr>
            <w:sdt>
              <w:sdtPr>
                <w:id w:val="518583432"/>
                <w:showingPlcHdr/>
                <w:text/>
              </w:sdtPr>
              <w:sdtEndPr/>
              <w:sdtContent>
                <w:r w:rsidR="00A87044" w:rsidRPr="00D5656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8D5004" w:rsidRDefault="008D5004" w:rsidP="008D5004"/>
    <w:p w:rsidR="008D5004" w:rsidRDefault="008D5004" w:rsidP="008D5004">
      <w:pPr>
        <w:pStyle w:val="ListParagraph"/>
        <w:numPr>
          <w:ilvl w:val="0"/>
          <w:numId w:val="5"/>
        </w:numPr>
      </w:pPr>
      <w:r>
        <w:t xml:space="preserve">Do you quote paediatric reference </w:t>
      </w:r>
      <w:r w:rsidR="00A87044">
        <w:t>intervals</w:t>
      </w:r>
      <w:r>
        <w:t>?</w:t>
      </w:r>
    </w:p>
    <w:p w:rsidR="008D5004" w:rsidRDefault="008D5004" w:rsidP="008D5004">
      <w:pPr>
        <w:pStyle w:val="ListParagraph"/>
        <w:spacing w:after="120" w:line="360" w:lineRule="auto"/>
      </w:pPr>
      <w:r>
        <w:tab/>
        <w:t>Yes</w:t>
      </w:r>
      <w:r>
        <w:tab/>
      </w:r>
      <w:sdt>
        <w:sdtPr>
          <w:rPr>
            <w:rFonts w:ascii="MS Gothic" w:eastAsia="MS Gothic" w:hAnsi="MS Gothic"/>
          </w:rPr>
          <w:id w:val="1604835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21FAC">
            <w:rPr>
              <w:rFonts w:ascii="MS Gothic" w:eastAsia="MS Gothic" w:hAnsi="MS Gothic" w:hint="eastAsia"/>
            </w:rPr>
            <w:t>☐</w:t>
          </w:r>
        </w:sdtContent>
      </w:sdt>
      <w:r>
        <w:tab/>
        <w:t>No</w:t>
      </w:r>
      <w:r>
        <w:tab/>
      </w:r>
      <w:sdt>
        <w:sdtPr>
          <w:rPr>
            <w:rFonts w:ascii="MS Gothic" w:eastAsia="MS Gothic" w:hAnsi="MS Gothic"/>
          </w:rPr>
          <w:id w:val="-2096852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21FAC">
            <w:rPr>
              <w:rFonts w:ascii="MS Gothic" w:eastAsia="MS Gothic" w:hAnsi="MS Gothic" w:hint="eastAsia"/>
            </w:rPr>
            <w:t>☐</w:t>
          </w:r>
        </w:sdtContent>
      </w:sdt>
      <w:r>
        <w:br/>
        <w:t>If yes, please specify</w:t>
      </w:r>
      <w:r w:rsidR="00A87044">
        <w:t xml:space="preserve"> intervals and source</w:t>
      </w:r>
      <w:r>
        <w:t>:</w:t>
      </w:r>
      <w:r>
        <w:tab/>
      </w:r>
      <w:sdt>
        <w:sdtPr>
          <w:id w:val="-1844003055"/>
          <w:showingPlcHdr/>
          <w:text/>
        </w:sdtPr>
        <w:sdtEndPr/>
        <w:sdtContent>
          <w:r w:rsidRPr="00D5656F">
            <w:rPr>
              <w:rStyle w:val="PlaceholderText"/>
            </w:rPr>
            <w:t>Click here to enter text.</w:t>
          </w:r>
        </w:sdtContent>
      </w:sdt>
    </w:p>
    <w:p w:rsidR="008D5004" w:rsidRDefault="008D5004" w:rsidP="008D5004">
      <w:pPr>
        <w:pStyle w:val="ListParagraph"/>
      </w:pPr>
    </w:p>
    <w:p w:rsidR="008D5004" w:rsidRDefault="008D5004" w:rsidP="008D5004">
      <w:pPr>
        <w:pStyle w:val="ListParagraph"/>
        <w:numPr>
          <w:ilvl w:val="0"/>
          <w:numId w:val="5"/>
        </w:numPr>
      </w:pPr>
      <w:r>
        <w:t xml:space="preserve">Did you validate </w:t>
      </w:r>
      <w:r w:rsidR="00A87044">
        <w:t>your</w:t>
      </w:r>
      <w:r>
        <w:t xml:space="preserve"> reference interval</w:t>
      </w:r>
      <w:r w:rsidR="00A87044">
        <w:t>s locally</w:t>
      </w:r>
      <w:r>
        <w:t>?</w:t>
      </w:r>
    </w:p>
    <w:p w:rsidR="008D5004" w:rsidRDefault="008D5004" w:rsidP="008D5004">
      <w:pPr>
        <w:pStyle w:val="ListParagraph"/>
        <w:spacing w:after="120" w:line="360" w:lineRule="auto"/>
      </w:pPr>
      <w:r>
        <w:tab/>
        <w:t>Yes</w:t>
      </w:r>
      <w:r>
        <w:tab/>
      </w:r>
      <w:sdt>
        <w:sdtPr>
          <w:rPr>
            <w:rFonts w:ascii="MS Gothic" w:eastAsia="MS Gothic" w:hAnsi="MS Gothic"/>
          </w:rPr>
          <w:id w:val="-1065408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21FAC">
            <w:rPr>
              <w:rFonts w:ascii="MS Gothic" w:eastAsia="MS Gothic" w:hAnsi="MS Gothic" w:hint="eastAsia"/>
            </w:rPr>
            <w:t>☐</w:t>
          </w:r>
        </w:sdtContent>
      </w:sdt>
      <w:r>
        <w:tab/>
        <w:t>No</w:t>
      </w:r>
      <w:r>
        <w:tab/>
      </w:r>
      <w:sdt>
        <w:sdtPr>
          <w:rPr>
            <w:rFonts w:ascii="MS Gothic" w:eastAsia="MS Gothic" w:hAnsi="MS Gothic"/>
          </w:rPr>
          <w:id w:val="1388830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21FAC">
            <w:rPr>
              <w:rFonts w:ascii="MS Gothic" w:eastAsia="MS Gothic" w:hAnsi="MS Gothic" w:hint="eastAsia"/>
            </w:rPr>
            <w:t>☐</w:t>
          </w:r>
        </w:sdtContent>
      </w:sdt>
      <w:r>
        <w:br/>
        <w:t>If yes, please specify</w:t>
      </w:r>
      <w:r w:rsidR="00A87044">
        <w:t xml:space="preserve"> how</w:t>
      </w:r>
      <w:r>
        <w:t>:</w:t>
      </w:r>
      <w:r>
        <w:tab/>
      </w:r>
      <w:sdt>
        <w:sdtPr>
          <w:id w:val="600772570"/>
          <w:showingPlcHdr/>
          <w:text/>
        </w:sdtPr>
        <w:sdtEndPr/>
        <w:sdtContent>
          <w:r w:rsidRPr="00D5656F">
            <w:rPr>
              <w:rStyle w:val="PlaceholderText"/>
            </w:rPr>
            <w:t>Click here to enter text.</w:t>
          </w:r>
        </w:sdtContent>
      </w:sdt>
    </w:p>
    <w:p w:rsidR="008D5004" w:rsidRDefault="008D5004" w:rsidP="008D5004">
      <w:pPr>
        <w:pStyle w:val="ListParagraph"/>
      </w:pPr>
      <w:r>
        <w:t xml:space="preserve"> </w:t>
      </w:r>
    </w:p>
    <w:p w:rsidR="008D5004" w:rsidRDefault="008D5004" w:rsidP="008D5004">
      <w:pPr>
        <w:pStyle w:val="ListParagraph"/>
        <w:numPr>
          <w:ilvl w:val="0"/>
          <w:numId w:val="5"/>
        </w:numPr>
      </w:pPr>
      <w:r>
        <w:t>What is the imprecision of your assay at a testosterone concentration of 1.5 nmol/L</w:t>
      </w:r>
      <w:r w:rsidR="00A87044">
        <w:t>? P</w:t>
      </w:r>
      <w:r w:rsidR="00F63589">
        <w:t>lease indicate the source of this data (e.g. verification data, kit insert etc)</w:t>
      </w:r>
      <w:r>
        <w:t>?</w:t>
      </w:r>
    </w:p>
    <w:p w:rsidR="008D5004" w:rsidRDefault="001B4FDE" w:rsidP="008D5004">
      <w:sdt>
        <w:sdtPr>
          <w:id w:val="1236359961"/>
          <w:showingPlcHdr/>
          <w:text/>
        </w:sdtPr>
        <w:sdtEndPr/>
        <w:sdtContent>
          <w:r w:rsidR="008D5004" w:rsidRPr="00D5656F">
            <w:rPr>
              <w:rStyle w:val="PlaceholderText"/>
            </w:rPr>
            <w:t>Click here to enter text.</w:t>
          </w:r>
        </w:sdtContent>
      </w:sdt>
    </w:p>
    <w:p w:rsidR="008D5004" w:rsidRDefault="008D5004" w:rsidP="008D5004">
      <w:pPr>
        <w:pStyle w:val="ListParagraph"/>
        <w:numPr>
          <w:ilvl w:val="0"/>
          <w:numId w:val="5"/>
        </w:numPr>
      </w:pPr>
      <w:r>
        <w:t>What EQA scheme do you use?</w:t>
      </w:r>
    </w:p>
    <w:p w:rsidR="008D5004" w:rsidRDefault="001B4FDE" w:rsidP="008D5004">
      <w:sdt>
        <w:sdtPr>
          <w:id w:val="1638298359"/>
          <w:showingPlcHdr/>
          <w:text/>
        </w:sdtPr>
        <w:sdtEndPr/>
        <w:sdtContent>
          <w:r w:rsidR="008D5004" w:rsidRPr="00D5656F">
            <w:rPr>
              <w:rStyle w:val="PlaceholderText"/>
            </w:rPr>
            <w:t>Click here to enter text.</w:t>
          </w:r>
        </w:sdtContent>
      </w:sdt>
    </w:p>
    <w:p w:rsidR="00A87044" w:rsidRDefault="00A87044" w:rsidP="00A87044">
      <w:pPr>
        <w:pStyle w:val="ListParagraph"/>
        <w:numPr>
          <w:ilvl w:val="0"/>
          <w:numId w:val="5"/>
        </w:numPr>
      </w:pPr>
      <w:r>
        <w:t xml:space="preserve">Does your laboratory </w:t>
      </w:r>
      <w:r w:rsidRPr="00A87044">
        <w:t>automatically add on SHBG and FAI to a</w:t>
      </w:r>
      <w:r>
        <w:t>ll female testosterone requests?</w:t>
      </w:r>
    </w:p>
    <w:p w:rsidR="00A87044" w:rsidRDefault="00A87044" w:rsidP="00A87044">
      <w:pPr>
        <w:pStyle w:val="ListParagraph"/>
      </w:pPr>
      <w:r>
        <w:tab/>
        <w:t>Yes</w:t>
      </w:r>
      <w:r>
        <w:tab/>
      </w:r>
      <w:sdt>
        <w:sdtPr>
          <w:rPr>
            <w:rFonts w:ascii="MS Gothic" w:eastAsia="MS Gothic" w:hAnsi="MS Gothic"/>
          </w:rPr>
          <w:id w:val="-767847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21FAC">
            <w:rPr>
              <w:rFonts w:ascii="MS Gothic" w:eastAsia="MS Gothic" w:hAnsi="MS Gothic" w:hint="eastAsia"/>
            </w:rPr>
            <w:t>☐</w:t>
          </w:r>
        </w:sdtContent>
      </w:sdt>
      <w:r>
        <w:tab/>
        <w:t>No</w:t>
      </w:r>
      <w:r>
        <w:tab/>
      </w:r>
      <w:sdt>
        <w:sdtPr>
          <w:rPr>
            <w:rFonts w:ascii="MS Gothic" w:eastAsia="MS Gothic" w:hAnsi="MS Gothic"/>
          </w:rPr>
          <w:id w:val="-553547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21FAC">
            <w:rPr>
              <w:rFonts w:ascii="MS Gothic" w:eastAsia="MS Gothic" w:hAnsi="MS Gothic" w:hint="eastAsia"/>
            </w:rPr>
            <w:t>☐</w:t>
          </w:r>
        </w:sdtContent>
      </w:sdt>
      <w:r>
        <w:br/>
      </w:r>
    </w:p>
    <w:p w:rsidR="00A87044" w:rsidRDefault="00A87044">
      <w:r>
        <w:br w:type="page"/>
      </w:r>
    </w:p>
    <w:p w:rsidR="008D5004" w:rsidRDefault="008D5004" w:rsidP="00A87044">
      <w:pPr>
        <w:pStyle w:val="ListParagraph"/>
        <w:numPr>
          <w:ilvl w:val="0"/>
          <w:numId w:val="5"/>
        </w:numPr>
      </w:pPr>
      <w:r>
        <w:lastRenderedPageBreak/>
        <w:t>Does your laboratory offer the following tests?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2102"/>
        <w:gridCol w:w="2311"/>
        <w:gridCol w:w="2311"/>
      </w:tblGrid>
      <w:tr w:rsidR="008D5004" w:rsidRPr="00F04AD1" w:rsidTr="00D4787E">
        <w:tc>
          <w:tcPr>
            <w:tcW w:w="2518" w:type="dxa"/>
          </w:tcPr>
          <w:p w:rsidR="008D5004" w:rsidRPr="00F04AD1" w:rsidRDefault="008D5004" w:rsidP="005D693F">
            <w:pPr>
              <w:spacing w:after="120" w:line="360" w:lineRule="auto"/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8D5004" w:rsidRPr="00F04AD1" w:rsidRDefault="008D5004" w:rsidP="005D693F">
            <w:pPr>
              <w:jc w:val="center"/>
              <w:rPr>
                <w:b/>
              </w:rPr>
            </w:pPr>
            <w:r w:rsidRPr="00F04AD1">
              <w:rPr>
                <w:b/>
              </w:rPr>
              <w:t>Yes, measured in house</w:t>
            </w:r>
            <w:r>
              <w:rPr>
                <w:b/>
              </w:rPr>
              <w:t>*</w:t>
            </w:r>
          </w:p>
        </w:tc>
        <w:tc>
          <w:tcPr>
            <w:tcW w:w="2311" w:type="dxa"/>
          </w:tcPr>
          <w:p w:rsidR="008D5004" w:rsidRPr="00F04AD1" w:rsidRDefault="008D5004" w:rsidP="005D693F">
            <w:pPr>
              <w:jc w:val="center"/>
              <w:rPr>
                <w:b/>
              </w:rPr>
            </w:pPr>
            <w:r w:rsidRPr="00F04AD1">
              <w:rPr>
                <w:b/>
              </w:rPr>
              <w:t>Yes, referred to an external laboratory</w:t>
            </w:r>
          </w:p>
        </w:tc>
        <w:tc>
          <w:tcPr>
            <w:tcW w:w="2311" w:type="dxa"/>
          </w:tcPr>
          <w:p w:rsidR="008D5004" w:rsidRPr="00F04AD1" w:rsidRDefault="008D5004" w:rsidP="005D693F">
            <w:pPr>
              <w:jc w:val="center"/>
              <w:rPr>
                <w:b/>
              </w:rPr>
            </w:pPr>
            <w:r w:rsidRPr="00F04AD1">
              <w:rPr>
                <w:b/>
              </w:rPr>
              <w:t>Not offered</w:t>
            </w:r>
          </w:p>
        </w:tc>
      </w:tr>
      <w:tr w:rsidR="008D5004" w:rsidTr="00D4787E">
        <w:tc>
          <w:tcPr>
            <w:tcW w:w="2518" w:type="dxa"/>
          </w:tcPr>
          <w:p w:rsidR="008D5004" w:rsidRPr="00F04AD1" w:rsidRDefault="008D5004" w:rsidP="005D693F">
            <w:pPr>
              <w:rPr>
                <w:b/>
              </w:rPr>
            </w:pPr>
            <w:r w:rsidRPr="00F04AD1">
              <w:rPr>
                <w:b/>
              </w:rPr>
              <w:t>Testosterone by mass spectrometry</w:t>
            </w:r>
          </w:p>
        </w:tc>
        <w:tc>
          <w:tcPr>
            <w:tcW w:w="2102" w:type="dxa"/>
          </w:tcPr>
          <w:p w:rsidR="008D5004" w:rsidRDefault="001B4FDE" w:rsidP="005D693F">
            <w:pPr>
              <w:spacing w:after="120" w:line="360" w:lineRule="auto"/>
              <w:jc w:val="center"/>
            </w:pPr>
            <w:sdt>
              <w:sdtPr>
                <w:id w:val="-58191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0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311" w:type="dxa"/>
          </w:tcPr>
          <w:p w:rsidR="008D5004" w:rsidRDefault="001B4FDE" w:rsidP="005D693F">
            <w:pPr>
              <w:spacing w:after="120" w:line="360" w:lineRule="auto"/>
              <w:jc w:val="center"/>
            </w:pPr>
            <w:sdt>
              <w:sdtPr>
                <w:id w:val="-345558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0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311" w:type="dxa"/>
          </w:tcPr>
          <w:p w:rsidR="008D5004" w:rsidRDefault="001B4FDE" w:rsidP="005D693F">
            <w:pPr>
              <w:spacing w:after="120" w:line="360" w:lineRule="auto"/>
              <w:jc w:val="center"/>
            </w:pPr>
            <w:sdt>
              <w:sdtPr>
                <w:id w:val="612405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0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D5004" w:rsidTr="00D4787E">
        <w:tc>
          <w:tcPr>
            <w:tcW w:w="2518" w:type="dxa"/>
          </w:tcPr>
          <w:p w:rsidR="008D5004" w:rsidRPr="00F04AD1" w:rsidRDefault="008D5004" w:rsidP="005D693F">
            <w:pPr>
              <w:rPr>
                <w:b/>
              </w:rPr>
            </w:pPr>
            <w:r w:rsidRPr="00F04AD1">
              <w:rPr>
                <w:b/>
              </w:rPr>
              <w:t>Testosterone after extraction</w:t>
            </w:r>
          </w:p>
        </w:tc>
        <w:tc>
          <w:tcPr>
            <w:tcW w:w="2102" w:type="dxa"/>
          </w:tcPr>
          <w:p w:rsidR="008D5004" w:rsidRDefault="001B4FDE" w:rsidP="005D693F">
            <w:pPr>
              <w:spacing w:after="120" w:line="360" w:lineRule="auto"/>
              <w:jc w:val="center"/>
            </w:pPr>
            <w:sdt>
              <w:sdtPr>
                <w:id w:val="46879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0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311" w:type="dxa"/>
          </w:tcPr>
          <w:p w:rsidR="008D5004" w:rsidRDefault="001B4FDE" w:rsidP="005D693F">
            <w:pPr>
              <w:spacing w:after="120" w:line="360" w:lineRule="auto"/>
              <w:jc w:val="center"/>
            </w:pPr>
            <w:sdt>
              <w:sdtPr>
                <w:id w:val="40572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0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311" w:type="dxa"/>
          </w:tcPr>
          <w:p w:rsidR="008D5004" w:rsidRDefault="001B4FDE" w:rsidP="005D693F">
            <w:pPr>
              <w:spacing w:after="120" w:line="360" w:lineRule="auto"/>
              <w:jc w:val="center"/>
            </w:pPr>
            <w:sdt>
              <w:sdtPr>
                <w:id w:val="1228031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0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D5004" w:rsidTr="00D4787E">
        <w:tc>
          <w:tcPr>
            <w:tcW w:w="2518" w:type="dxa"/>
          </w:tcPr>
          <w:p w:rsidR="008D5004" w:rsidRPr="00F04AD1" w:rsidRDefault="008D5004" w:rsidP="005D693F">
            <w:pPr>
              <w:rPr>
                <w:b/>
              </w:rPr>
            </w:pPr>
            <w:r w:rsidRPr="00F04AD1">
              <w:rPr>
                <w:b/>
              </w:rPr>
              <w:t>Androstenedione</w:t>
            </w:r>
          </w:p>
        </w:tc>
        <w:tc>
          <w:tcPr>
            <w:tcW w:w="2102" w:type="dxa"/>
          </w:tcPr>
          <w:p w:rsidR="008D5004" w:rsidRDefault="001B4FDE" w:rsidP="005D693F">
            <w:pPr>
              <w:spacing w:after="120" w:line="360" w:lineRule="auto"/>
              <w:jc w:val="center"/>
            </w:pPr>
            <w:sdt>
              <w:sdtPr>
                <w:id w:val="109551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0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311" w:type="dxa"/>
          </w:tcPr>
          <w:p w:rsidR="008D5004" w:rsidRDefault="001B4FDE" w:rsidP="005D693F">
            <w:pPr>
              <w:spacing w:after="120" w:line="360" w:lineRule="auto"/>
              <w:jc w:val="center"/>
            </w:pPr>
            <w:sdt>
              <w:sdtPr>
                <w:id w:val="1851293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0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311" w:type="dxa"/>
          </w:tcPr>
          <w:p w:rsidR="008D5004" w:rsidRDefault="001B4FDE" w:rsidP="005D693F">
            <w:pPr>
              <w:spacing w:after="120" w:line="360" w:lineRule="auto"/>
              <w:jc w:val="center"/>
            </w:pPr>
            <w:sdt>
              <w:sdtPr>
                <w:id w:val="1299951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0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D5004" w:rsidTr="00D4787E">
        <w:tc>
          <w:tcPr>
            <w:tcW w:w="2518" w:type="dxa"/>
          </w:tcPr>
          <w:p w:rsidR="008D5004" w:rsidRPr="00F04AD1" w:rsidRDefault="008D5004" w:rsidP="005D693F">
            <w:pPr>
              <w:rPr>
                <w:b/>
              </w:rPr>
            </w:pPr>
            <w:r w:rsidRPr="00F04AD1">
              <w:rPr>
                <w:b/>
              </w:rPr>
              <w:t>DHEAS</w:t>
            </w:r>
          </w:p>
        </w:tc>
        <w:tc>
          <w:tcPr>
            <w:tcW w:w="2102" w:type="dxa"/>
          </w:tcPr>
          <w:p w:rsidR="008D5004" w:rsidRDefault="001B4FDE" w:rsidP="005D693F">
            <w:pPr>
              <w:spacing w:after="120" w:line="360" w:lineRule="auto"/>
              <w:jc w:val="center"/>
            </w:pPr>
            <w:sdt>
              <w:sdtPr>
                <w:id w:val="-810639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0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311" w:type="dxa"/>
          </w:tcPr>
          <w:p w:rsidR="008D5004" w:rsidRDefault="001B4FDE" w:rsidP="005D693F">
            <w:pPr>
              <w:spacing w:after="120" w:line="360" w:lineRule="auto"/>
              <w:jc w:val="center"/>
            </w:pPr>
            <w:sdt>
              <w:sdtPr>
                <w:id w:val="112188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0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311" w:type="dxa"/>
          </w:tcPr>
          <w:p w:rsidR="008D5004" w:rsidRDefault="001B4FDE" w:rsidP="005D693F">
            <w:pPr>
              <w:spacing w:after="120" w:line="360" w:lineRule="auto"/>
              <w:jc w:val="center"/>
            </w:pPr>
            <w:sdt>
              <w:sdtPr>
                <w:id w:val="2020116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0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D5004" w:rsidTr="00D4787E">
        <w:tc>
          <w:tcPr>
            <w:tcW w:w="2518" w:type="dxa"/>
          </w:tcPr>
          <w:p w:rsidR="008D5004" w:rsidRPr="00F04AD1" w:rsidRDefault="008D5004" w:rsidP="005D693F">
            <w:pPr>
              <w:rPr>
                <w:b/>
              </w:rPr>
            </w:pPr>
            <w:r w:rsidRPr="00F04AD1">
              <w:rPr>
                <w:b/>
              </w:rPr>
              <w:t>SHBG</w:t>
            </w:r>
          </w:p>
        </w:tc>
        <w:tc>
          <w:tcPr>
            <w:tcW w:w="2102" w:type="dxa"/>
          </w:tcPr>
          <w:p w:rsidR="008D5004" w:rsidRDefault="001B4FDE" w:rsidP="005D693F">
            <w:pPr>
              <w:spacing w:after="120" w:line="360" w:lineRule="auto"/>
              <w:jc w:val="center"/>
            </w:pPr>
            <w:sdt>
              <w:sdtPr>
                <w:id w:val="1670059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0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311" w:type="dxa"/>
          </w:tcPr>
          <w:p w:rsidR="008D5004" w:rsidRDefault="001B4FDE" w:rsidP="005D693F">
            <w:pPr>
              <w:spacing w:after="120" w:line="360" w:lineRule="auto"/>
              <w:jc w:val="center"/>
            </w:pPr>
            <w:sdt>
              <w:sdtPr>
                <w:id w:val="-200566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0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311" w:type="dxa"/>
          </w:tcPr>
          <w:p w:rsidR="008D5004" w:rsidRDefault="001B4FDE" w:rsidP="005D693F">
            <w:pPr>
              <w:spacing w:after="120" w:line="360" w:lineRule="auto"/>
              <w:jc w:val="center"/>
            </w:pPr>
            <w:sdt>
              <w:sdtPr>
                <w:id w:val="-493421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0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D5004" w:rsidTr="00D4787E">
        <w:tc>
          <w:tcPr>
            <w:tcW w:w="2518" w:type="dxa"/>
          </w:tcPr>
          <w:p w:rsidR="008D5004" w:rsidRPr="00F04AD1" w:rsidRDefault="008D5004" w:rsidP="005D693F">
            <w:pPr>
              <w:rPr>
                <w:b/>
              </w:rPr>
            </w:pPr>
            <w:r w:rsidRPr="00F04AD1">
              <w:rPr>
                <w:b/>
              </w:rPr>
              <w:t>17 hydroxyprogesterone</w:t>
            </w:r>
          </w:p>
        </w:tc>
        <w:tc>
          <w:tcPr>
            <w:tcW w:w="2102" w:type="dxa"/>
          </w:tcPr>
          <w:p w:rsidR="008D5004" w:rsidRDefault="001B4FDE" w:rsidP="005D693F">
            <w:pPr>
              <w:spacing w:after="120" w:line="360" w:lineRule="auto"/>
              <w:jc w:val="center"/>
            </w:pPr>
            <w:sdt>
              <w:sdtPr>
                <w:id w:val="-1755967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0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311" w:type="dxa"/>
          </w:tcPr>
          <w:p w:rsidR="008D5004" w:rsidRDefault="001B4FDE" w:rsidP="005D693F">
            <w:pPr>
              <w:spacing w:after="120" w:line="360" w:lineRule="auto"/>
              <w:jc w:val="center"/>
            </w:pPr>
            <w:sdt>
              <w:sdtPr>
                <w:id w:val="-489013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0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311" w:type="dxa"/>
          </w:tcPr>
          <w:p w:rsidR="008D5004" w:rsidRDefault="001B4FDE" w:rsidP="005D693F">
            <w:pPr>
              <w:spacing w:after="120" w:line="360" w:lineRule="auto"/>
              <w:jc w:val="center"/>
            </w:pPr>
            <w:sdt>
              <w:sdtPr>
                <w:id w:val="1978882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0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8D5004" w:rsidRDefault="008D5004" w:rsidP="008D5004">
      <w:pPr>
        <w:pStyle w:val="ListParagraph"/>
      </w:pPr>
    </w:p>
    <w:p w:rsidR="008D5004" w:rsidRDefault="008D5004" w:rsidP="008D5004">
      <w:pPr>
        <w:pStyle w:val="ListParagraph"/>
      </w:pPr>
    </w:p>
    <w:p w:rsidR="008D5004" w:rsidRDefault="008D5004" w:rsidP="00A87044">
      <w:pPr>
        <w:pStyle w:val="ListParagraph"/>
        <w:numPr>
          <w:ilvl w:val="0"/>
          <w:numId w:val="5"/>
        </w:numPr>
      </w:pPr>
      <w:r>
        <w:t xml:space="preserve">If you offer the test in house, what reference </w:t>
      </w:r>
      <w:r w:rsidR="00A87044">
        <w:t>intervals</w:t>
      </w:r>
      <w:r>
        <w:t xml:space="preserve"> do you use in males and females?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2348"/>
        <w:gridCol w:w="3483"/>
        <w:gridCol w:w="3411"/>
      </w:tblGrid>
      <w:tr w:rsidR="00F63589" w:rsidRPr="00F63589" w:rsidTr="00F63589">
        <w:tc>
          <w:tcPr>
            <w:tcW w:w="2348" w:type="dxa"/>
          </w:tcPr>
          <w:p w:rsidR="00F63589" w:rsidRPr="00F63589" w:rsidRDefault="00F63589" w:rsidP="005D693F">
            <w:pPr>
              <w:rPr>
                <w:b/>
              </w:rPr>
            </w:pPr>
            <w:r w:rsidRPr="00F63589">
              <w:rPr>
                <w:b/>
              </w:rPr>
              <w:t>Assay</w:t>
            </w:r>
          </w:p>
        </w:tc>
        <w:tc>
          <w:tcPr>
            <w:tcW w:w="3483" w:type="dxa"/>
          </w:tcPr>
          <w:p w:rsidR="00F63589" w:rsidRPr="00F63589" w:rsidRDefault="00F63589" w:rsidP="00A87044">
            <w:pPr>
              <w:spacing w:after="120" w:line="360" w:lineRule="auto"/>
              <w:rPr>
                <w:b/>
              </w:rPr>
            </w:pPr>
            <w:r w:rsidRPr="00F63589">
              <w:rPr>
                <w:b/>
              </w:rPr>
              <w:t xml:space="preserve">Reference </w:t>
            </w:r>
            <w:r w:rsidR="00A87044">
              <w:rPr>
                <w:b/>
              </w:rPr>
              <w:t>interval</w:t>
            </w:r>
          </w:p>
        </w:tc>
        <w:tc>
          <w:tcPr>
            <w:tcW w:w="3411" w:type="dxa"/>
          </w:tcPr>
          <w:p w:rsidR="00F63589" w:rsidRPr="00F63589" w:rsidRDefault="00F63589" w:rsidP="00A87044">
            <w:pPr>
              <w:spacing w:after="120" w:line="360" w:lineRule="auto"/>
              <w:rPr>
                <w:b/>
              </w:rPr>
            </w:pPr>
            <w:r w:rsidRPr="00F63589">
              <w:rPr>
                <w:b/>
              </w:rPr>
              <w:t xml:space="preserve">Source of reference </w:t>
            </w:r>
            <w:r w:rsidR="00A87044">
              <w:rPr>
                <w:b/>
              </w:rPr>
              <w:t>interval</w:t>
            </w:r>
          </w:p>
        </w:tc>
      </w:tr>
      <w:tr w:rsidR="00F63589" w:rsidTr="00F63589">
        <w:tc>
          <w:tcPr>
            <w:tcW w:w="2348" w:type="dxa"/>
          </w:tcPr>
          <w:p w:rsidR="00F63589" w:rsidRPr="00F04AD1" w:rsidRDefault="00F63589" w:rsidP="005D693F">
            <w:pPr>
              <w:rPr>
                <w:b/>
              </w:rPr>
            </w:pPr>
            <w:r w:rsidRPr="00F04AD1">
              <w:rPr>
                <w:b/>
              </w:rPr>
              <w:t>Androstenedione</w:t>
            </w:r>
          </w:p>
        </w:tc>
        <w:tc>
          <w:tcPr>
            <w:tcW w:w="3483" w:type="dxa"/>
          </w:tcPr>
          <w:p w:rsidR="00F63589" w:rsidRDefault="001B4FDE" w:rsidP="005D693F">
            <w:pPr>
              <w:spacing w:after="120" w:line="360" w:lineRule="auto"/>
            </w:pPr>
            <w:sdt>
              <w:sdtPr>
                <w:id w:val="1850137711"/>
                <w:showingPlcHdr/>
                <w:text/>
              </w:sdtPr>
              <w:sdtEndPr/>
              <w:sdtContent>
                <w:r w:rsidR="00F63589" w:rsidRPr="00D5656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411" w:type="dxa"/>
          </w:tcPr>
          <w:p w:rsidR="00F63589" w:rsidRDefault="001B4FDE" w:rsidP="005D693F">
            <w:pPr>
              <w:spacing w:after="120" w:line="360" w:lineRule="auto"/>
            </w:pPr>
            <w:sdt>
              <w:sdtPr>
                <w:id w:val="-979682995"/>
                <w:showingPlcHdr/>
                <w:text/>
              </w:sdtPr>
              <w:sdtEndPr/>
              <w:sdtContent>
                <w:r w:rsidR="00F63589" w:rsidRPr="00D5656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63589" w:rsidTr="00F63589">
        <w:tc>
          <w:tcPr>
            <w:tcW w:w="2348" w:type="dxa"/>
          </w:tcPr>
          <w:p w:rsidR="00F63589" w:rsidRPr="00F04AD1" w:rsidRDefault="00F63589" w:rsidP="005D693F">
            <w:pPr>
              <w:rPr>
                <w:b/>
              </w:rPr>
            </w:pPr>
            <w:r w:rsidRPr="00F04AD1">
              <w:rPr>
                <w:b/>
              </w:rPr>
              <w:t>DHEAS</w:t>
            </w:r>
          </w:p>
        </w:tc>
        <w:tc>
          <w:tcPr>
            <w:tcW w:w="3483" w:type="dxa"/>
          </w:tcPr>
          <w:p w:rsidR="00F63589" w:rsidRDefault="001B4FDE" w:rsidP="005D693F">
            <w:pPr>
              <w:spacing w:after="120" w:line="360" w:lineRule="auto"/>
            </w:pPr>
            <w:sdt>
              <w:sdtPr>
                <w:id w:val="-436604438"/>
                <w:showingPlcHdr/>
                <w:text/>
              </w:sdtPr>
              <w:sdtEndPr/>
              <w:sdtContent>
                <w:r w:rsidR="00F63589" w:rsidRPr="00D5656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411" w:type="dxa"/>
          </w:tcPr>
          <w:p w:rsidR="00F63589" w:rsidRDefault="001B4FDE" w:rsidP="005D693F">
            <w:pPr>
              <w:spacing w:after="120" w:line="360" w:lineRule="auto"/>
            </w:pPr>
            <w:sdt>
              <w:sdtPr>
                <w:id w:val="-1838456693"/>
                <w:showingPlcHdr/>
                <w:text/>
              </w:sdtPr>
              <w:sdtEndPr/>
              <w:sdtContent>
                <w:r w:rsidR="00F63589" w:rsidRPr="00D5656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63589" w:rsidTr="00F63589">
        <w:tc>
          <w:tcPr>
            <w:tcW w:w="2348" w:type="dxa"/>
          </w:tcPr>
          <w:p w:rsidR="00F63589" w:rsidRPr="00F04AD1" w:rsidRDefault="00F63589" w:rsidP="005D693F">
            <w:pPr>
              <w:rPr>
                <w:b/>
              </w:rPr>
            </w:pPr>
            <w:r w:rsidRPr="00F04AD1">
              <w:rPr>
                <w:b/>
              </w:rPr>
              <w:t>SHBG</w:t>
            </w:r>
          </w:p>
        </w:tc>
        <w:tc>
          <w:tcPr>
            <w:tcW w:w="3483" w:type="dxa"/>
          </w:tcPr>
          <w:p w:rsidR="00F63589" w:rsidRDefault="001B4FDE" w:rsidP="005D693F">
            <w:pPr>
              <w:spacing w:after="120" w:line="360" w:lineRule="auto"/>
            </w:pPr>
            <w:sdt>
              <w:sdtPr>
                <w:id w:val="70018399"/>
                <w:showingPlcHdr/>
                <w:text/>
              </w:sdtPr>
              <w:sdtEndPr/>
              <w:sdtContent>
                <w:r w:rsidR="00F63589" w:rsidRPr="00D5656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411" w:type="dxa"/>
          </w:tcPr>
          <w:p w:rsidR="00F63589" w:rsidRDefault="001B4FDE" w:rsidP="005D693F">
            <w:pPr>
              <w:spacing w:after="120" w:line="360" w:lineRule="auto"/>
            </w:pPr>
            <w:sdt>
              <w:sdtPr>
                <w:id w:val="277069631"/>
                <w:showingPlcHdr/>
                <w:text/>
              </w:sdtPr>
              <w:sdtEndPr/>
              <w:sdtContent>
                <w:r w:rsidR="00F63589" w:rsidRPr="00D5656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63589" w:rsidTr="00F63589">
        <w:tc>
          <w:tcPr>
            <w:tcW w:w="2348" w:type="dxa"/>
          </w:tcPr>
          <w:p w:rsidR="00F63589" w:rsidRPr="00F04AD1" w:rsidRDefault="00F63589" w:rsidP="005D693F">
            <w:pPr>
              <w:rPr>
                <w:b/>
              </w:rPr>
            </w:pPr>
            <w:r w:rsidRPr="00F04AD1">
              <w:rPr>
                <w:b/>
              </w:rPr>
              <w:t>17 hydroxyprogesterone</w:t>
            </w:r>
          </w:p>
        </w:tc>
        <w:tc>
          <w:tcPr>
            <w:tcW w:w="3483" w:type="dxa"/>
          </w:tcPr>
          <w:p w:rsidR="00F63589" w:rsidRDefault="001B4FDE" w:rsidP="005D693F">
            <w:pPr>
              <w:spacing w:after="120" w:line="360" w:lineRule="auto"/>
            </w:pPr>
            <w:sdt>
              <w:sdtPr>
                <w:id w:val="914368368"/>
                <w:showingPlcHdr/>
                <w:text/>
              </w:sdtPr>
              <w:sdtEndPr/>
              <w:sdtContent>
                <w:r w:rsidR="00F63589" w:rsidRPr="00D5656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411" w:type="dxa"/>
          </w:tcPr>
          <w:p w:rsidR="00F63589" w:rsidRDefault="001B4FDE" w:rsidP="005D693F">
            <w:pPr>
              <w:spacing w:after="120" w:line="360" w:lineRule="auto"/>
            </w:pPr>
            <w:sdt>
              <w:sdtPr>
                <w:id w:val="1232892265"/>
                <w:showingPlcHdr/>
                <w:text/>
              </w:sdtPr>
              <w:sdtEndPr/>
              <w:sdtContent>
                <w:r w:rsidR="00F63589" w:rsidRPr="00D5656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8D5004" w:rsidRDefault="008D5004" w:rsidP="008D5004">
      <w:pPr>
        <w:spacing w:after="120" w:line="360" w:lineRule="auto"/>
      </w:pPr>
    </w:p>
    <w:p w:rsidR="008D5004" w:rsidRDefault="008D5004" w:rsidP="00A87044">
      <w:pPr>
        <w:pStyle w:val="ListParagraph"/>
        <w:numPr>
          <w:ilvl w:val="0"/>
          <w:numId w:val="5"/>
        </w:numPr>
        <w:spacing w:after="120" w:line="360" w:lineRule="auto"/>
      </w:pPr>
      <w:r>
        <w:t>What, if any, criteria do you use to request testosterone by mass spectrometry?</w:t>
      </w:r>
    </w:p>
    <w:p w:rsidR="008D5004" w:rsidRPr="004555AF" w:rsidRDefault="001B4FDE" w:rsidP="008D5004">
      <w:sdt>
        <w:sdtPr>
          <w:id w:val="-1673709039"/>
          <w:showingPlcHdr/>
          <w:text/>
        </w:sdtPr>
        <w:sdtEndPr/>
        <w:sdtContent>
          <w:r w:rsidR="008D5004" w:rsidRPr="00D5656F">
            <w:rPr>
              <w:rStyle w:val="PlaceholderText"/>
            </w:rPr>
            <w:t>Click here to enter text.</w:t>
          </w:r>
        </w:sdtContent>
      </w:sdt>
    </w:p>
    <w:p w:rsidR="008D5004" w:rsidRDefault="008D5004" w:rsidP="008D5004">
      <w:pPr>
        <w:spacing w:after="120" w:line="360" w:lineRule="auto"/>
      </w:pPr>
    </w:p>
    <w:p w:rsidR="008D5004" w:rsidRDefault="008D5004" w:rsidP="00A87044">
      <w:pPr>
        <w:pStyle w:val="ListParagraph"/>
        <w:numPr>
          <w:ilvl w:val="0"/>
          <w:numId w:val="5"/>
        </w:numPr>
        <w:spacing w:after="120" w:line="360" w:lineRule="auto"/>
      </w:pPr>
      <w:r>
        <w:t xml:space="preserve">Do you </w:t>
      </w:r>
      <w:r w:rsidR="00F63589">
        <w:t>report</w:t>
      </w:r>
      <w:r>
        <w:t xml:space="preserve"> free testosterone?</w:t>
      </w:r>
    </w:p>
    <w:p w:rsidR="008D5004" w:rsidRDefault="00F63589" w:rsidP="008D5004">
      <w:pPr>
        <w:pStyle w:val="ListParagraph"/>
        <w:numPr>
          <w:ilvl w:val="0"/>
          <w:numId w:val="4"/>
        </w:numPr>
        <w:tabs>
          <w:tab w:val="left" w:pos="3261"/>
        </w:tabs>
        <w:spacing w:after="120" w:line="360" w:lineRule="auto"/>
        <w:ind w:left="1074"/>
      </w:pPr>
      <w:r>
        <w:t>C</w:t>
      </w:r>
      <w:r w:rsidR="008D5004">
        <w:t xml:space="preserve">alculation </w:t>
      </w:r>
      <w:r>
        <w:t xml:space="preserve">of free testosterone </w:t>
      </w:r>
      <w:r w:rsidR="008D5004">
        <w:t xml:space="preserve">within </w:t>
      </w:r>
      <w:r>
        <w:t>LIMS*</w:t>
      </w:r>
      <w:r w:rsidR="008D5004">
        <w:tab/>
      </w:r>
      <w:r w:rsidR="008D5004">
        <w:tab/>
      </w:r>
      <w:sdt>
        <w:sdtPr>
          <w:id w:val="523366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004">
            <w:rPr>
              <w:rFonts w:ascii="MS Gothic" w:eastAsia="MS Gothic" w:hAnsi="MS Gothic" w:hint="eastAsia"/>
            </w:rPr>
            <w:t>☐</w:t>
          </w:r>
        </w:sdtContent>
      </w:sdt>
    </w:p>
    <w:p w:rsidR="00F63589" w:rsidRDefault="00F63589" w:rsidP="00F63589">
      <w:pPr>
        <w:pStyle w:val="ListParagraph"/>
        <w:numPr>
          <w:ilvl w:val="0"/>
          <w:numId w:val="4"/>
        </w:numPr>
        <w:tabs>
          <w:tab w:val="left" w:pos="3261"/>
        </w:tabs>
        <w:spacing w:after="120" w:line="360" w:lineRule="auto"/>
        <w:ind w:left="1074"/>
      </w:pPr>
      <w:r>
        <w:t>Calculation of free and bioavailable testosterone in LIMS*</w:t>
      </w:r>
      <w:r>
        <w:tab/>
      </w:r>
      <w:sdt>
        <w:sdtPr>
          <w:id w:val="1733115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8D5004" w:rsidRDefault="008D5004" w:rsidP="008D5004">
      <w:pPr>
        <w:pStyle w:val="ListParagraph"/>
        <w:numPr>
          <w:ilvl w:val="0"/>
          <w:numId w:val="4"/>
        </w:numPr>
        <w:tabs>
          <w:tab w:val="left" w:pos="3261"/>
        </w:tabs>
        <w:spacing w:after="120" w:line="360" w:lineRule="auto"/>
        <w:ind w:left="1068" w:hanging="357"/>
      </w:pPr>
      <w:r>
        <w:t>By equilibrium dialysis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1722902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8D5004" w:rsidRDefault="008D5004" w:rsidP="008D5004">
      <w:pPr>
        <w:pStyle w:val="ListParagraph"/>
        <w:numPr>
          <w:ilvl w:val="0"/>
          <w:numId w:val="4"/>
        </w:numPr>
        <w:tabs>
          <w:tab w:val="left" w:pos="3261"/>
        </w:tabs>
        <w:spacing w:after="120" w:line="360" w:lineRule="auto"/>
        <w:ind w:left="1068" w:hanging="357"/>
      </w:pPr>
      <w:r>
        <w:t>Free testosterone is not offered</w:t>
      </w:r>
      <w:r>
        <w:tab/>
      </w:r>
      <w:r>
        <w:tab/>
      </w:r>
      <w:r>
        <w:tab/>
      </w:r>
      <w:r>
        <w:tab/>
      </w:r>
      <w:sdt>
        <w:sdtPr>
          <w:id w:val="825170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8D5004" w:rsidRDefault="008D5004" w:rsidP="008D5004">
      <w:pPr>
        <w:pStyle w:val="ListParagraph"/>
        <w:numPr>
          <w:ilvl w:val="0"/>
          <w:numId w:val="4"/>
        </w:numPr>
        <w:tabs>
          <w:tab w:val="left" w:pos="3261"/>
        </w:tabs>
        <w:spacing w:after="120" w:line="360" w:lineRule="auto"/>
        <w:ind w:left="1068" w:hanging="357"/>
      </w:pPr>
      <w:r>
        <w:t>Other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1335916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8D5004" w:rsidRPr="004555AF" w:rsidRDefault="00F63589" w:rsidP="00F63589">
      <w:pPr>
        <w:spacing w:after="120" w:line="360" w:lineRule="auto"/>
        <w:ind w:left="354"/>
      </w:pPr>
      <w:r>
        <w:t>*</w:t>
      </w:r>
      <w:r w:rsidR="008D5004">
        <w:t>If by calculation please provide the calculation</w:t>
      </w:r>
      <w:r>
        <w:t>(s)</w:t>
      </w:r>
      <w:r w:rsidR="008D5004">
        <w:t xml:space="preserve"> you use</w:t>
      </w:r>
      <w:r>
        <w:t>,</w:t>
      </w:r>
      <w:r w:rsidR="008D5004">
        <w:t xml:space="preserve"> reference interval</w:t>
      </w:r>
      <w:r>
        <w:t xml:space="preserve">(s) and source of these.  </w:t>
      </w:r>
      <w:sdt>
        <w:sdtPr>
          <w:id w:val="1760483232"/>
          <w:showingPlcHdr/>
          <w:text/>
        </w:sdtPr>
        <w:sdtEndPr/>
        <w:sdtContent>
          <w:r w:rsidR="008D5004" w:rsidRPr="00D5656F">
            <w:rPr>
              <w:rStyle w:val="PlaceholderText"/>
            </w:rPr>
            <w:t>Click here to enter text.</w:t>
          </w:r>
        </w:sdtContent>
      </w:sdt>
    </w:p>
    <w:p w:rsidR="008D5004" w:rsidRDefault="008D5004" w:rsidP="00A87044">
      <w:pPr>
        <w:pStyle w:val="ListParagraph"/>
        <w:numPr>
          <w:ilvl w:val="0"/>
          <w:numId w:val="5"/>
        </w:numPr>
        <w:spacing w:after="120" w:line="360" w:lineRule="auto"/>
      </w:pPr>
      <w:r>
        <w:lastRenderedPageBreak/>
        <w:t>Do you recommend 17OHP for hirsute women with…?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471"/>
        <w:gridCol w:w="2174"/>
        <w:gridCol w:w="2049"/>
        <w:gridCol w:w="2188"/>
      </w:tblGrid>
      <w:tr w:rsidR="008D5004" w:rsidTr="005D693F">
        <w:tc>
          <w:tcPr>
            <w:tcW w:w="2471" w:type="dxa"/>
          </w:tcPr>
          <w:p w:rsidR="008D5004" w:rsidRDefault="008D5004" w:rsidP="005D693F">
            <w:pPr>
              <w:pStyle w:val="ListParagraph"/>
              <w:spacing w:after="120" w:line="360" w:lineRule="auto"/>
              <w:ind w:left="0"/>
              <w:jc w:val="center"/>
            </w:pPr>
          </w:p>
        </w:tc>
        <w:tc>
          <w:tcPr>
            <w:tcW w:w="2174" w:type="dxa"/>
          </w:tcPr>
          <w:p w:rsidR="008D5004" w:rsidRDefault="008D5004" w:rsidP="005D693F">
            <w:pPr>
              <w:pStyle w:val="ListParagraph"/>
              <w:spacing w:after="120" w:line="360" w:lineRule="auto"/>
              <w:ind w:left="0"/>
              <w:jc w:val="center"/>
            </w:pPr>
            <w:r>
              <w:t>Yes</w:t>
            </w:r>
          </w:p>
        </w:tc>
        <w:tc>
          <w:tcPr>
            <w:tcW w:w="2049" w:type="dxa"/>
          </w:tcPr>
          <w:p w:rsidR="008D5004" w:rsidRDefault="008D5004" w:rsidP="005D693F">
            <w:pPr>
              <w:pStyle w:val="ListParagraph"/>
              <w:spacing w:after="120" w:line="360" w:lineRule="auto"/>
              <w:ind w:left="0"/>
              <w:jc w:val="center"/>
            </w:pPr>
            <w:r>
              <w:t>No</w:t>
            </w:r>
          </w:p>
        </w:tc>
        <w:tc>
          <w:tcPr>
            <w:tcW w:w="2188" w:type="dxa"/>
          </w:tcPr>
          <w:p w:rsidR="008D5004" w:rsidRDefault="008D5004" w:rsidP="005D693F">
            <w:pPr>
              <w:pStyle w:val="ListParagraph"/>
              <w:spacing w:after="120" w:line="360" w:lineRule="auto"/>
              <w:ind w:left="0"/>
              <w:jc w:val="center"/>
            </w:pPr>
            <w:r>
              <w:t>No vetting performed</w:t>
            </w:r>
          </w:p>
        </w:tc>
      </w:tr>
      <w:tr w:rsidR="008D5004" w:rsidTr="005D693F">
        <w:tc>
          <w:tcPr>
            <w:tcW w:w="2471" w:type="dxa"/>
          </w:tcPr>
          <w:p w:rsidR="008D5004" w:rsidRDefault="008D5004" w:rsidP="005D693F">
            <w:pPr>
              <w:pStyle w:val="ListParagraph"/>
              <w:spacing w:after="120" w:line="360" w:lineRule="auto"/>
              <w:ind w:left="0"/>
            </w:pPr>
            <w:r>
              <w:t>Total testosterone within reference interval</w:t>
            </w:r>
          </w:p>
        </w:tc>
        <w:tc>
          <w:tcPr>
            <w:tcW w:w="2174" w:type="dxa"/>
          </w:tcPr>
          <w:p w:rsidR="008D5004" w:rsidRDefault="001B4FDE" w:rsidP="005D693F">
            <w:pPr>
              <w:pStyle w:val="ListParagraph"/>
              <w:spacing w:after="120" w:line="360" w:lineRule="auto"/>
              <w:ind w:left="0"/>
              <w:jc w:val="center"/>
            </w:pPr>
            <w:sdt>
              <w:sdtPr>
                <w:id w:val="-628780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0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49" w:type="dxa"/>
          </w:tcPr>
          <w:p w:rsidR="008D5004" w:rsidRDefault="001B4FDE" w:rsidP="005D693F">
            <w:pPr>
              <w:pStyle w:val="ListParagraph"/>
              <w:spacing w:after="120" w:line="360" w:lineRule="auto"/>
              <w:ind w:left="0"/>
              <w:jc w:val="center"/>
            </w:pPr>
            <w:sdt>
              <w:sdtPr>
                <w:id w:val="-154459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0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88" w:type="dxa"/>
          </w:tcPr>
          <w:p w:rsidR="008D5004" w:rsidRDefault="001B4FDE" w:rsidP="005D693F">
            <w:pPr>
              <w:pStyle w:val="ListParagraph"/>
              <w:spacing w:after="120" w:line="360" w:lineRule="auto"/>
              <w:ind w:left="0"/>
              <w:jc w:val="center"/>
            </w:pPr>
            <w:sdt>
              <w:sdtPr>
                <w:id w:val="-1820490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0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D5004" w:rsidTr="005D693F">
        <w:tc>
          <w:tcPr>
            <w:tcW w:w="2471" w:type="dxa"/>
          </w:tcPr>
          <w:p w:rsidR="008D5004" w:rsidRDefault="008D5004" w:rsidP="005D693F">
            <w:pPr>
              <w:pStyle w:val="ListParagraph"/>
              <w:spacing w:after="120" w:line="360" w:lineRule="auto"/>
              <w:ind w:left="0"/>
            </w:pPr>
            <w:r>
              <w:t>Total testosterone above reference interval</w:t>
            </w:r>
          </w:p>
        </w:tc>
        <w:tc>
          <w:tcPr>
            <w:tcW w:w="2174" w:type="dxa"/>
          </w:tcPr>
          <w:p w:rsidR="008D5004" w:rsidRDefault="001B4FDE" w:rsidP="005D693F">
            <w:pPr>
              <w:pStyle w:val="ListParagraph"/>
              <w:spacing w:after="120" w:line="360" w:lineRule="auto"/>
              <w:ind w:left="0"/>
              <w:jc w:val="center"/>
            </w:pPr>
            <w:sdt>
              <w:sdtPr>
                <w:id w:val="-1775547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0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49" w:type="dxa"/>
          </w:tcPr>
          <w:p w:rsidR="008D5004" w:rsidRDefault="001B4FDE" w:rsidP="005D693F">
            <w:pPr>
              <w:pStyle w:val="ListParagraph"/>
              <w:spacing w:after="120" w:line="360" w:lineRule="auto"/>
              <w:ind w:left="0"/>
              <w:jc w:val="center"/>
            </w:pPr>
            <w:sdt>
              <w:sdtPr>
                <w:id w:val="-2116511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0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88" w:type="dxa"/>
          </w:tcPr>
          <w:p w:rsidR="008D5004" w:rsidRDefault="001B4FDE" w:rsidP="005D693F">
            <w:pPr>
              <w:pStyle w:val="ListParagraph"/>
              <w:spacing w:after="120" w:line="360" w:lineRule="auto"/>
              <w:ind w:left="0"/>
              <w:jc w:val="center"/>
            </w:pPr>
            <w:sdt>
              <w:sdtPr>
                <w:id w:val="-2029403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0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D5004" w:rsidTr="005D693F">
        <w:tc>
          <w:tcPr>
            <w:tcW w:w="2471" w:type="dxa"/>
          </w:tcPr>
          <w:p w:rsidR="008D5004" w:rsidRDefault="008D5004" w:rsidP="005D693F">
            <w:pPr>
              <w:pStyle w:val="ListParagraph"/>
              <w:spacing w:after="120" w:line="360" w:lineRule="auto"/>
              <w:ind w:left="0"/>
            </w:pPr>
            <w:r>
              <w:t>Follicular phase of cycle</w:t>
            </w:r>
          </w:p>
        </w:tc>
        <w:tc>
          <w:tcPr>
            <w:tcW w:w="2174" w:type="dxa"/>
          </w:tcPr>
          <w:p w:rsidR="008D5004" w:rsidRDefault="001B4FDE" w:rsidP="005D693F">
            <w:pPr>
              <w:pStyle w:val="ListParagraph"/>
              <w:spacing w:after="120" w:line="360" w:lineRule="auto"/>
              <w:ind w:left="0"/>
              <w:jc w:val="center"/>
            </w:pPr>
            <w:sdt>
              <w:sdtPr>
                <w:id w:val="1672221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0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49" w:type="dxa"/>
          </w:tcPr>
          <w:p w:rsidR="008D5004" w:rsidRDefault="001B4FDE" w:rsidP="005D693F">
            <w:pPr>
              <w:pStyle w:val="ListParagraph"/>
              <w:spacing w:after="120" w:line="360" w:lineRule="auto"/>
              <w:ind w:left="0"/>
              <w:jc w:val="center"/>
            </w:pPr>
            <w:sdt>
              <w:sdtPr>
                <w:id w:val="45028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0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88" w:type="dxa"/>
          </w:tcPr>
          <w:p w:rsidR="008D5004" w:rsidRDefault="001B4FDE" w:rsidP="005D693F">
            <w:pPr>
              <w:pStyle w:val="ListParagraph"/>
              <w:spacing w:after="120" w:line="360" w:lineRule="auto"/>
              <w:ind w:left="0"/>
              <w:jc w:val="center"/>
            </w:pPr>
            <w:sdt>
              <w:sdtPr>
                <w:id w:val="-108028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0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D5004" w:rsidTr="005D693F">
        <w:tc>
          <w:tcPr>
            <w:tcW w:w="2471" w:type="dxa"/>
          </w:tcPr>
          <w:p w:rsidR="008D5004" w:rsidRDefault="008D5004" w:rsidP="005D693F">
            <w:pPr>
              <w:pStyle w:val="ListParagraph"/>
              <w:spacing w:after="120" w:line="360" w:lineRule="auto"/>
              <w:ind w:left="0"/>
            </w:pPr>
            <w:r>
              <w:t>Luteal phase of cycle</w:t>
            </w:r>
          </w:p>
        </w:tc>
        <w:tc>
          <w:tcPr>
            <w:tcW w:w="2174" w:type="dxa"/>
          </w:tcPr>
          <w:p w:rsidR="008D5004" w:rsidRDefault="001B4FDE" w:rsidP="005D693F">
            <w:pPr>
              <w:pStyle w:val="ListParagraph"/>
              <w:spacing w:after="120" w:line="360" w:lineRule="auto"/>
              <w:ind w:left="0"/>
              <w:jc w:val="center"/>
            </w:pPr>
            <w:sdt>
              <w:sdtPr>
                <w:id w:val="-1287189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0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49" w:type="dxa"/>
          </w:tcPr>
          <w:p w:rsidR="008D5004" w:rsidRDefault="001B4FDE" w:rsidP="005D693F">
            <w:pPr>
              <w:pStyle w:val="ListParagraph"/>
              <w:spacing w:after="120" w:line="360" w:lineRule="auto"/>
              <w:ind w:left="0"/>
              <w:jc w:val="center"/>
            </w:pPr>
            <w:sdt>
              <w:sdtPr>
                <w:id w:val="-2001956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0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88" w:type="dxa"/>
          </w:tcPr>
          <w:p w:rsidR="008D5004" w:rsidRDefault="001B4FDE" w:rsidP="005D693F">
            <w:pPr>
              <w:pStyle w:val="ListParagraph"/>
              <w:spacing w:after="120" w:line="360" w:lineRule="auto"/>
              <w:ind w:left="0"/>
              <w:jc w:val="center"/>
            </w:pPr>
            <w:sdt>
              <w:sdtPr>
                <w:id w:val="988131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0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8D5004" w:rsidRDefault="008D5004" w:rsidP="008D5004">
      <w:pPr>
        <w:pStyle w:val="ListParagraph"/>
        <w:tabs>
          <w:tab w:val="left" w:pos="2268"/>
        </w:tabs>
        <w:spacing w:after="120" w:line="360" w:lineRule="auto"/>
      </w:pPr>
    </w:p>
    <w:p w:rsidR="00D4787E" w:rsidRDefault="00D4787E" w:rsidP="008D5004">
      <w:pPr>
        <w:pStyle w:val="ListParagraph"/>
        <w:tabs>
          <w:tab w:val="left" w:pos="2268"/>
        </w:tabs>
        <w:spacing w:after="120" w:line="360" w:lineRule="auto"/>
      </w:pPr>
    </w:p>
    <w:p w:rsidR="008D5004" w:rsidRDefault="008D5004" w:rsidP="00A87044">
      <w:pPr>
        <w:pStyle w:val="ListParagraph"/>
        <w:numPr>
          <w:ilvl w:val="0"/>
          <w:numId w:val="5"/>
        </w:numPr>
        <w:spacing w:after="120" w:line="360" w:lineRule="auto"/>
      </w:pPr>
      <w:r>
        <w:t>Do you vet requests for androstenedione and DHEAS?</w:t>
      </w:r>
    </w:p>
    <w:p w:rsidR="008D5004" w:rsidRDefault="008D5004" w:rsidP="008D5004">
      <w:pPr>
        <w:tabs>
          <w:tab w:val="left" w:pos="709"/>
          <w:tab w:val="left" w:pos="1418"/>
          <w:tab w:val="left" w:pos="3402"/>
        </w:tabs>
        <w:spacing w:after="120" w:line="360" w:lineRule="auto"/>
        <w:contextualSpacing/>
      </w:pPr>
      <w:r>
        <w:tab/>
        <w:t>Yes</w:t>
      </w:r>
      <w:r>
        <w:tab/>
      </w:r>
      <w:sdt>
        <w:sdtPr>
          <w:id w:val="2074776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No</w:t>
      </w:r>
      <w:r>
        <w:tab/>
      </w:r>
      <w:sdt>
        <w:sdtPr>
          <w:id w:val="1375354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8D5004" w:rsidRDefault="008D5004" w:rsidP="008D5004">
      <w:pPr>
        <w:spacing w:after="120" w:line="360" w:lineRule="auto"/>
        <w:ind w:firstLine="720"/>
      </w:pPr>
      <w:r>
        <w:t xml:space="preserve">If yes, please </w:t>
      </w:r>
      <w:r w:rsidR="00A87044">
        <w:t>give examples of the</w:t>
      </w:r>
      <w:r>
        <w:t xml:space="preserve"> circumstances you will </w:t>
      </w:r>
      <w:r w:rsidR="00A87044">
        <w:t>suggest</w:t>
      </w:r>
      <w:r>
        <w:t>?</w:t>
      </w:r>
    </w:p>
    <w:p w:rsidR="008D5004" w:rsidRPr="004555AF" w:rsidRDefault="001B4FDE" w:rsidP="008D5004">
      <w:pPr>
        <w:ind w:left="1440"/>
      </w:pPr>
      <w:sdt>
        <w:sdtPr>
          <w:id w:val="-650140338"/>
          <w:showingPlcHdr/>
          <w:text/>
        </w:sdtPr>
        <w:sdtEndPr/>
        <w:sdtContent>
          <w:r w:rsidR="008D5004" w:rsidRPr="00D5656F">
            <w:rPr>
              <w:rStyle w:val="PlaceholderText"/>
            </w:rPr>
            <w:t>Click here to enter text.</w:t>
          </w:r>
        </w:sdtContent>
      </w:sdt>
    </w:p>
    <w:p w:rsidR="00A87044" w:rsidRDefault="00A87044" w:rsidP="00A87044">
      <w:pPr>
        <w:pStyle w:val="ListParagraph"/>
        <w:spacing w:after="120" w:line="360" w:lineRule="auto"/>
      </w:pPr>
    </w:p>
    <w:p w:rsidR="008D5004" w:rsidRDefault="008D5004" w:rsidP="00A87044">
      <w:pPr>
        <w:pStyle w:val="ListParagraph"/>
        <w:numPr>
          <w:ilvl w:val="0"/>
          <w:numId w:val="5"/>
        </w:numPr>
        <w:spacing w:after="120" w:line="360" w:lineRule="auto"/>
      </w:pPr>
      <w:r>
        <w:t>Do you offer advice about potential drug interference for testosterone assays?</w:t>
      </w:r>
    </w:p>
    <w:p w:rsidR="008D5004" w:rsidRDefault="008D5004" w:rsidP="008D5004">
      <w:pPr>
        <w:tabs>
          <w:tab w:val="left" w:pos="709"/>
          <w:tab w:val="left" w:pos="1418"/>
          <w:tab w:val="left" w:pos="3402"/>
        </w:tabs>
        <w:spacing w:after="120" w:line="360" w:lineRule="auto"/>
        <w:contextualSpacing/>
      </w:pPr>
      <w:r>
        <w:tab/>
        <w:t>Yes</w:t>
      </w:r>
      <w:r>
        <w:tab/>
      </w:r>
      <w:sdt>
        <w:sdtPr>
          <w:id w:val="-2105865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No</w:t>
      </w:r>
      <w:r>
        <w:tab/>
      </w:r>
      <w:sdt>
        <w:sdtPr>
          <w:id w:val="-1693920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8D5004" w:rsidRDefault="008D5004" w:rsidP="008D5004">
      <w:pPr>
        <w:spacing w:after="120" w:line="360" w:lineRule="auto"/>
        <w:ind w:firstLine="720"/>
      </w:pPr>
      <w:r>
        <w:t>If yes, please provide details about this advice?</w:t>
      </w:r>
    </w:p>
    <w:p w:rsidR="008D5004" w:rsidRPr="004555AF" w:rsidRDefault="001B4FDE" w:rsidP="008D5004">
      <w:pPr>
        <w:ind w:left="1440"/>
      </w:pPr>
      <w:sdt>
        <w:sdtPr>
          <w:id w:val="-1656684721"/>
          <w:showingPlcHdr/>
          <w:text/>
        </w:sdtPr>
        <w:sdtEndPr/>
        <w:sdtContent>
          <w:r w:rsidR="008D5004" w:rsidRPr="00D5656F">
            <w:rPr>
              <w:rStyle w:val="PlaceholderText"/>
            </w:rPr>
            <w:t>Click here to enter text.</w:t>
          </w:r>
        </w:sdtContent>
      </w:sdt>
    </w:p>
    <w:p w:rsidR="008D5004" w:rsidRDefault="008D5004" w:rsidP="008D5004">
      <w:pPr>
        <w:spacing w:after="120" w:line="360" w:lineRule="auto"/>
      </w:pPr>
    </w:p>
    <w:p w:rsidR="008D5004" w:rsidRDefault="008D5004" w:rsidP="00A87044">
      <w:pPr>
        <w:pStyle w:val="ListParagraph"/>
        <w:numPr>
          <w:ilvl w:val="0"/>
          <w:numId w:val="5"/>
        </w:numPr>
        <w:spacing w:after="120" w:line="360" w:lineRule="auto"/>
      </w:pPr>
      <w:r>
        <w:t>Do you recommend a urine steroid profile for the investigation of women with hirsutism?</w:t>
      </w:r>
    </w:p>
    <w:p w:rsidR="008D5004" w:rsidRDefault="008D5004" w:rsidP="008D5004">
      <w:pPr>
        <w:pStyle w:val="ListParagraph"/>
        <w:numPr>
          <w:ilvl w:val="0"/>
          <w:numId w:val="6"/>
        </w:numPr>
        <w:spacing w:after="120" w:line="360" w:lineRule="auto"/>
      </w:pPr>
      <w:r>
        <w:t>If 17OHP is increased</w:t>
      </w:r>
      <w:r>
        <w:tab/>
      </w:r>
      <w:r>
        <w:tab/>
      </w:r>
      <w:r>
        <w:tab/>
      </w:r>
      <w:sdt>
        <w:sdtPr>
          <w:id w:val="388542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8D5004" w:rsidRDefault="008D5004" w:rsidP="008D5004">
      <w:pPr>
        <w:pStyle w:val="ListParagraph"/>
        <w:numPr>
          <w:ilvl w:val="0"/>
          <w:numId w:val="6"/>
        </w:numPr>
        <w:spacing w:after="120" w:line="360" w:lineRule="auto"/>
      </w:pPr>
      <w:r>
        <w:t>If 17OHP is borderline raised</w:t>
      </w:r>
      <w:r>
        <w:tab/>
      </w:r>
      <w:r>
        <w:tab/>
      </w:r>
      <w:sdt>
        <w:sdtPr>
          <w:id w:val="1164591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8D5004" w:rsidRDefault="008D5004" w:rsidP="008D5004">
      <w:pPr>
        <w:pStyle w:val="ListParagraph"/>
        <w:numPr>
          <w:ilvl w:val="0"/>
          <w:numId w:val="6"/>
        </w:numPr>
        <w:spacing w:after="120" w:line="360" w:lineRule="auto"/>
      </w:pPr>
      <w:r>
        <w:t>Regardless of 17OHP concentration</w:t>
      </w:r>
      <w:r w:rsidR="00F63589">
        <w:tab/>
      </w:r>
      <w:r>
        <w:tab/>
      </w:r>
      <w:sdt>
        <w:sdtPr>
          <w:id w:val="-414717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8D5004" w:rsidRDefault="008D5004" w:rsidP="008D5004">
      <w:pPr>
        <w:pStyle w:val="ListParagraph"/>
      </w:pPr>
    </w:p>
    <w:p w:rsidR="008D5004" w:rsidRDefault="008D5004" w:rsidP="008D5004">
      <w:pPr>
        <w:spacing w:after="120" w:line="360" w:lineRule="auto"/>
      </w:pPr>
    </w:p>
    <w:p w:rsidR="008D5004" w:rsidRPr="00BA5C7E" w:rsidRDefault="008D5004" w:rsidP="008D5004">
      <w:pPr>
        <w:spacing w:after="120" w:line="360" w:lineRule="auto"/>
        <w:rPr>
          <w:b/>
          <w:u w:val="single"/>
        </w:rPr>
      </w:pPr>
      <w:r w:rsidRPr="00BA5C7E">
        <w:rPr>
          <w:b/>
          <w:u w:val="single"/>
        </w:rPr>
        <w:t>Reporting</w:t>
      </w:r>
    </w:p>
    <w:p w:rsidR="008D5004" w:rsidRPr="000318D9" w:rsidRDefault="008D5004" w:rsidP="00A87044">
      <w:pPr>
        <w:pStyle w:val="ListParagraph"/>
        <w:numPr>
          <w:ilvl w:val="0"/>
          <w:numId w:val="5"/>
        </w:numPr>
        <w:tabs>
          <w:tab w:val="left" w:pos="2268"/>
        </w:tabs>
        <w:spacing w:after="120" w:line="360" w:lineRule="auto"/>
      </w:pPr>
      <w:r w:rsidRPr="000318D9">
        <w:t xml:space="preserve">Do you add interpretative comments to </w:t>
      </w:r>
      <w:r>
        <w:t>testosterone</w:t>
      </w:r>
      <w:r w:rsidRPr="000318D9">
        <w:t xml:space="preserve"> results</w:t>
      </w:r>
      <w:r>
        <w:t xml:space="preserve"> in</w:t>
      </w:r>
      <w:r w:rsidRPr="000318D9">
        <w:t>?</w:t>
      </w:r>
    </w:p>
    <w:p w:rsidR="008D5004" w:rsidRPr="000318D9" w:rsidRDefault="008D5004" w:rsidP="00A87044">
      <w:pPr>
        <w:pStyle w:val="ListParagraph"/>
        <w:numPr>
          <w:ilvl w:val="1"/>
          <w:numId w:val="5"/>
        </w:numPr>
        <w:tabs>
          <w:tab w:val="left" w:pos="2268"/>
        </w:tabs>
        <w:spacing w:after="120" w:line="360" w:lineRule="auto"/>
      </w:pPr>
      <w:r>
        <w:t>Males</w:t>
      </w:r>
      <w:r>
        <w:tab/>
      </w:r>
      <w:r w:rsidRPr="000318D9">
        <w:tab/>
      </w:r>
      <w:sdt>
        <w:sdtPr>
          <w:id w:val="-1124538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18D9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8D5004" w:rsidRDefault="008D5004" w:rsidP="00A87044">
      <w:pPr>
        <w:pStyle w:val="ListParagraph"/>
        <w:numPr>
          <w:ilvl w:val="1"/>
          <w:numId w:val="5"/>
        </w:numPr>
        <w:tabs>
          <w:tab w:val="left" w:pos="2268"/>
        </w:tabs>
        <w:spacing w:after="120" w:line="360" w:lineRule="auto"/>
      </w:pPr>
      <w:r>
        <w:lastRenderedPageBreak/>
        <w:t>Females</w:t>
      </w:r>
      <w:r>
        <w:tab/>
      </w:r>
      <w:r>
        <w:tab/>
      </w:r>
      <w:sdt>
        <w:sdtPr>
          <w:id w:val="-1358197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18D9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8D5004" w:rsidRDefault="008D5004" w:rsidP="00A87044">
      <w:pPr>
        <w:pStyle w:val="ListParagraph"/>
        <w:numPr>
          <w:ilvl w:val="1"/>
          <w:numId w:val="5"/>
        </w:numPr>
        <w:tabs>
          <w:tab w:val="left" w:pos="2268"/>
        </w:tabs>
        <w:spacing w:after="120" w:line="360" w:lineRule="auto"/>
      </w:pPr>
      <w:r>
        <w:t>Paediatric</w:t>
      </w:r>
      <w:r w:rsidRPr="000318D9">
        <w:tab/>
      </w:r>
      <w:sdt>
        <w:sdtPr>
          <w:rPr>
            <w:rFonts w:eastAsia="MS Gothic"/>
          </w:rPr>
          <w:id w:val="-2142948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318D9">
        <w:rPr>
          <w:rFonts w:eastAsia="MS Gothic"/>
        </w:rPr>
        <w:br/>
      </w:r>
      <w:r>
        <w:t>If Yes, please specify examples below</w:t>
      </w:r>
      <w:r w:rsidRPr="000318D9">
        <w:br/>
      </w:r>
      <w:sdt>
        <w:sdtPr>
          <w:id w:val="-580140255"/>
          <w:showingPlcHdr/>
          <w:text/>
        </w:sdtPr>
        <w:sdtEndPr/>
        <w:sdtContent>
          <w:r w:rsidRPr="00D5656F">
            <w:rPr>
              <w:rStyle w:val="PlaceholderText"/>
            </w:rPr>
            <w:t>Click here to enter text.</w:t>
          </w:r>
        </w:sdtContent>
      </w:sdt>
      <w:r>
        <w:t xml:space="preserve">   </w:t>
      </w:r>
    </w:p>
    <w:p w:rsidR="008D5004" w:rsidRDefault="008D5004" w:rsidP="008D5004">
      <w:pPr>
        <w:pStyle w:val="ListParagraph"/>
        <w:tabs>
          <w:tab w:val="left" w:pos="2268"/>
        </w:tabs>
        <w:spacing w:after="120" w:line="360" w:lineRule="auto"/>
        <w:ind w:left="360"/>
      </w:pPr>
    </w:p>
    <w:p w:rsidR="008D5004" w:rsidRDefault="008D5004" w:rsidP="00A87044">
      <w:pPr>
        <w:pStyle w:val="ListParagraph"/>
        <w:numPr>
          <w:ilvl w:val="0"/>
          <w:numId w:val="5"/>
        </w:numPr>
        <w:tabs>
          <w:tab w:val="left" w:pos="2268"/>
        </w:tabs>
        <w:spacing w:after="120" w:line="360" w:lineRule="auto"/>
      </w:pPr>
      <w:r>
        <w:t xml:space="preserve"> What would you do when reviewing the following results on a 23y female presenting with oligomenorrhoea and hirsutism, total testosterone by immunoassay is 3.5 nmol/L (ref interval &lt;2.4 nmol/L):</w:t>
      </w:r>
    </w:p>
    <w:tbl>
      <w:tblPr>
        <w:tblStyle w:val="TableGrid"/>
        <w:tblpPr w:leftFromText="180" w:rightFromText="180" w:vertAnchor="text" w:horzAnchor="margin" w:tblpXSpec="center" w:tblpY="61"/>
        <w:tblW w:w="0" w:type="auto"/>
        <w:tblLook w:val="04A0" w:firstRow="1" w:lastRow="0" w:firstColumn="1" w:lastColumn="0" w:noHBand="0" w:noVBand="1"/>
      </w:tblPr>
      <w:tblGrid>
        <w:gridCol w:w="4503"/>
        <w:gridCol w:w="1134"/>
      </w:tblGrid>
      <w:tr w:rsidR="008D5004" w:rsidTr="005D693F">
        <w:tc>
          <w:tcPr>
            <w:tcW w:w="4503" w:type="dxa"/>
          </w:tcPr>
          <w:p w:rsidR="008D5004" w:rsidRDefault="008D5004" w:rsidP="005D693F">
            <w:pPr>
              <w:tabs>
                <w:tab w:val="left" w:pos="2268"/>
              </w:tabs>
              <w:spacing w:after="120" w:line="360" w:lineRule="auto"/>
            </w:pPr>
            <w:r>
              <w:t>Suggest repeat testosterone by immunoassay</w:t>
            </w:r>
          </w:p>
        </w:tc>
        <w:tc>
          <w:tcPr>
            <w:tcW w:w="1134" w:type="dxa"/>
          </w:tcPr>
          <w:p w:rsidR="008D5004" w:rsidRDefault="001B4FDE" w:rsidP="005D693F">
            <w:pPr>
              <w:tabs>
                <w:tab w:val="left" w:pos="2268"/>
              </w:tabs>
              <w:spacing w:after="120" w:line="360" w:lineRule="auto"/>
            </w:pPr>
            <w:sdt>
              <w:sdtPr>
                <w:rPr>
                  <w:rFonts w:eastAsia="MS Gothic"/>
                </w:rPr>
                <w:id w:val="902490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0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D5004" w:rsidTr="005D693F">
        <w:tc>
          <w:tcPr>
            <w:tcW w:w="4503" w:type="dxa"/>
          </w:tcPr>
          <w:p w:rsidR="008D5004" w:rsidRDefault="008D5004" w:rsidP="005D693F">
            <w:pPr>
              <w:tabs>
                <w:tab w:val="left" w:pos="2268"/>
              </w:tabs>
              <w:spacing w:after="120" w:line="360" w:lineRule="auto"/>
            </w:pPr>
            <w:r>
              <w:t>Refer sample for mass spectrometry</w:t>
            </w:r>
          </w:p>
        </w:tc>
        <w:tc>
          <w:tcPr>
            <w:tcW w:w="1134" w:type="dxa"/>
          </w:tcPr>
          <w:p w:rsidR="008D5004" w:rsidRDefault="001B4FDE" w:rsidP="005D693F">
            <w:pPr>
              <w:tabs>
                <w:tab w:val="left" w:pos="2268"/>
              </w:tabs>
              <w:spacing w:after="120" w:line="360" w:lineRule="auto"/>
            </w:pPr>
            <w:sdt>
              <w:sdtPr>
                <w:rPr>
                  <w:rFonts w:eastAsia="MS Gothic"/>
                </w:rPr>
                <w:id w:val="-1930114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0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D5004" w:rsidTr="005D693F">
        <w:tc>
          <w:tcPr>
            <w:tcW w:w="4503" w:type="dxa"/>
          </w:tcPr>
          <w:p w:rsidR="008D5004" w:rsidRDefault="008D5004" w:rsidP="005D693F">
            <w:pPr>
              <w:tabs>
                <w:tab w:val="left" w:pos="2268"/>
              </w:tabs>
              <w:spacing w:after="120" w:line="360" w:lineRule="auto"/>
            </w:pPr>
            <w:r>
              <w:t>Repeat on early morning sample</w:t>
            </w:r>
          </w:p>
        </w:tc>
        <w:tc>
          <w:tcPr>
            <w:tcW w:w="1134" w:type="dxa"/>
          </w:tcPr>
          <w:p w:rsidR="008D5004" w:rsidRDefault="001B4FDE" w:rsidP="005D693F">
            <w:pPr>
              <w:tabs>
                <w:tab w:val="left" w:pos="2268"/>
              </w:tabs>
              <w:spacing w:after="120" w:line="360" w:lineRule="auto"/>
            </w:pPr>
            <w:sdt>
              <w:sdtPr>
                <w:rPr>
                  <w:rFonts w:eastAsia="MS Gothic"/>
                </w:rPr>
                <w:id w:val="2088727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0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D5004" w:rsidTr="005D693F">
        <w:tc>
          <w:tcPr>
            <w:tcW w:w="4503" w:type="dxa"/>
          </w:tcPr>
          <w:p w:rsidR="008D5004" w:rsidRDefault="008D5004" w:rsidP="005D693F">
            <w:pPr>
              <w:tabs>
                <w:tab w:val="left" w:pos="2268"/>
              </w:tabs>
              <w:spacing w:after="120" w:line="360" w:lineRule="auto"/>
            </w:pPr>
            <w:r>
              <w:t>Add on SHBG and calculate free androgen index</w:t>
            </w:r>
          </w:p>
        </w:tc>
        <w:tc>
          <w:tcPr>
            <w:tcW w:w="1134" w:type="dxa"/>
          </w:tcPr>
          <w:p w:rsidR="008D5004" w:rsidRDefault="001B4FDE" w:rsidP="005D693F">
            <w:pPr>
              <w:tabs>
                <w:tab w:val="left" w:pos="2268"/>
              </w:tabs>
              <w:spacing w:after="120" w:line="360" w:lineRule="auto"/>
            </w:pPr>
            <w:sdt>
              <w:sdtPr>
                <w:rPr>
                  <w:rFonts w:eastAsia="MS Gothic"/>
                </w:rPr>
                <w:id w:val="1175150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0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63589" w:rsidTr="005D693F">
        <w:tc>
          <w:tcPr>
            <w:tcW w:w="4503" w:type="dxa"/>
          </w:tcPr>
          <w:p w:rsidR="00F63589" w:rsidRDefault="00F63589" w:rsidP="005D693F">
            <w:pPr>
              <w:tabs>
                <w:tab w:val="left" w:pos="2268"/>
              </w:tabs>
              <w:spacing w:after="120" w:line="360" w:lineRule="auto"/>
            </w:pPr>
            <w:r w:rsidRPr="00F63589">
              <w:t>DHEAS, Androstenedione and 17OHP</w:t>
            </w:r>
          </w:p>
        </w:tc>
        <w:tc>
          <w:tcPr>
            <w:tcW w:w="1134" w:type="dxa"/>
          </w:tcPr>
          <w:p w:rsidR="00F63589" w:rsidRDefault="001B4FDE" w:rsidP="005D693F">
            <w:pPr>
              <w:tabs>
                <w:tab w:val="left" w:pos="2268"/>
              </w:tabs>
              <w:spacing w:after="120" w:line="360" w:lineRule="auto"/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109795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D5004" w:rsidTr="005D693F">
        <w:tc>
          <w:tcPr>
            <w:tcW w:w="4503" w:type="dxa"/>
          </w:tcPr>
          <w:p w:rsidR="00D4787E" w:rsidRDefault="008D5004" w:rsidP="00D4787E">
            <w:pPr>
              <w:tabs>
                <w:tab w:val="left" w:pos="2268"/>
              </w:tabs>
              <w:spacing w:line="360" w:lineRule="auto"/>
            </w:pPr>
            <w:r>
              <w:t>Other</w:t>
            </w:r>
            <w:r w:rsidR="00D4787E">
              <w:t xml:space="preserve"> (please specify)</w:t>
            </w:r>
          </w:p>
          <w:p w:rsidR="008D5004" w:rsidRDefault="00D4787E" w:rsidP="005D693F">
            <w:pPr>
              <w:tabs>
                <w:tab w:val="left" w:pos="2268"/>
              </w:tabs>
              <w:spacing w:after="120" w:line="360" w:lineRule="auto"/>
            </w:pPr>
            <w:r>
              <w:t xml:space="preserve">  </w:t>
            </w:r>
            <w:sdt>
              <w:sdtPr>
                <w:id w:val="-2095303617"/>
                <w:showingPlcHdr/>
                <w:text/>
              </w:sdtPr>
              <w:sdtEndPr/>
              <w:sdtContent>
                <w:r w:rsidRPr="00D5656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134" w:type="dxa"/>
          </w:tcPr>
          <w:p w:rsidR="008D5004" w:rsidRDefault="001B4FDE" w:rsidP="005D693F">
            <w:pPr>
              <w:tabs>
                <w:tab w:val="left" w:pos="2268"/>
              </w:tabs>
              <w:spacing w:after="120" w:line="360" w:lineRule="auto"/>
            </w:pPr>
            <w:sdt>
              <w:sdtPr>
                <w:rPr>
                  <w:rFonts w:eastAsia="MS Gothic"/>
                </w:rPr>
                <w:id w:val="207523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0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8D5004" w:rsidRDefault="008D5004" w:rsidP="008D5004">
      <w:pPr>
        <w:pStyle w:val="ListParagraph"/>
        <w:tabs>
          <w:tab w:val="left" w:pos="2268"/>
        </w:tabs>
        <w:spacing w:after="120" w:line="360" w:lineRule="auto"/>
      </w:pPr>
    </w:p>
    <w:p w:rsidR="008D5004" w:rsidRDefault="008D5004" w:rsidP="008D5004">
      <w:pPr>
        <w:pStyle w:val="ListParagraph"/>
        <w:tabs>
          <w:tab w:val="left" w:pos="2268"/>
        </w:tabs>
        <w:spacing w:after="120" w:line="360" w:lineRule="auto"/>
      </w:pPr>
    </w:p>
    <w:p w:rsidR="008D5004" w:rsidRDefault="008D5004" w:rsidP="008D5004">
      <w:pPr>
        <w:pStyle w:val="ListParagraph"/>
        <w:tabs>
          <w:tab w:val="left" w:pos="2268"/>
        </w:tabs>
        <w:spacing w:after="120" w:line="360" w:lineRule="auto"/>
      </w:pPr>
    </w:p>
    <w:p w:rsidR="008D5004" w:rsidRDefault="008D5004" w:rsidP="008D5004">
      <w:pPr>
        <w:pStyle w:val="ListParagraph"/>
        <w:spacing w:after="120" w:line="360" w:lineRule="auto"/>
      </w:pPr>
    </w:p>
    <w:p w:rsidR="00D4787E" w:rsidRDefault="00D4787E" w:rsidP="008D5004">
      <w:pPr>
        <w:pStyle w:val="ListParagraph"/>
        <w:spacing w:after="120" w:line="360" w:lineRule="auto"/>
      </w:pPr>
    </w:p>
    <w:p w:rsidR="00D4787E" w:rsidRDefault="00D4787E" w:rsidP="008D5004">
      <w:pPr>
        <w:pStyle w:val="ListParagraph"/>
        <w:spacing w:after="120" w:line="360" w:lineRule="auto"/>
      </w:pPr>
    </w:p>
    <w:p w:rsidR="00D4787E" w:rsidRDefault="00D4787E" w:rsidP="008D5004">
      <w:pPr>
        <w:pStyle w:val="ListParagraph"/>
        <w:spacing w:after="120" w:line="360" w:lineRule="auto"/>
      </w:pPr>
    </w:p>
    <w:p w:rsidR="00D4787E" w:rsidRDefault="00D4787E" w:rsidP="008D5004">
      <w:pPr>
        <w:pStyle w:val="ListParagraph"/>
        <w:spacing w:after="120" w:line="360" w:lineRule="auto"/>
      </w:pPr>
    </w:p>
    <w:p w:rsidR="00D4787E" w:rsidRDefault="00D4787E" w:rsidP="008D5004">
      <w:pPr>
        <w:pStyle w:val="ListParagraph"/>
        <w:spacing w:after="120" w:line="360" w:lineRule="auto"/>
      </w:pPr>
    </w:p>
    <w:p w:rsidR="00F63589" w:rsidRDefault="00F63589" w:rsidP="00F63589">
      <w:pPr>
        <w:pStyle w:val="ListParagraph"/>
        <w:spacing w:after="120" w:line="360" w:lineRule="auto"/>
      </w:pPr>
    </w:p>
    <w:p w:rsidR="00F63589" w:rsidRDefault="00F63589" w:rsidP="00F63589">
      <w:pPr>
        <w:pStyle w:val="ListParagraph"/>
        <w:spacing w:after="120" w:line="360" w:lineRule="auto"/>
      </w:pPr>
    </w:p>
    <w:p w:rsidR="008D5004" w:rsidRDefault="008D5004" w:rsidP="00A87044">
      <w:pPr>
        <w:pStyle w:val="ListParagraph"/>
        <w:numPr>
          <w:ilvl w:val="0"/>
          <w:numId w:val="5"/>
        </w:numPr>
        <w:spacing w:after="120" w:line="360" w:lineRule="auto"/>
      </w:pPr>
      <w:r>
        <w:t>How do you report results where there is a raised total testosterone in a female by immunoassay but normal result by mass spectrometry?</w:t>
      </w:r>
    </w:p>
    <w:p w:rsidR="008D5004" w:rsidRDefault="001B4FDE" w:rsidP="008D5004">
      <w:pPr>
        <w:spacing w:after="120" w:line="360" w:lineRule="auto"/>
      </w:pPr>
      <w:sdt>
        <w:sdtPr>
          <w:id w:val="749236751"/>
          <w:showingPlcHdr/>
          <w:text/>
        </w:sdtPr>
        <w:sdtEndPr/>
        <w:sdtContent>
          <w:r w:rsidR="008D5004" w:rsidRPr="00D5656F">
            <w:rPr>
              <w:rStyle w:val="PlaceholderText"/>
            </w:rPr>
            <w:t>Click here to enter text.</w:t>
          </w:r>
        </w:sdtContent>
      </w:sdt>
    </w:p>
    <w:p w:rsidR="008D5004" w:rsidRDefault="008D5004" w:rsidP="008D5004">
      <w:pPr>
        <w:pStyle w:val="ListParagraph"/>
      </w:pPr>
    </w:p>
    <w:p w:rsidR="008D5004" w:rsidRPr="005D0E68" w:rsidRDefault="008D5004" w:rsidP="008D5004">
      <w:pPr>
        <w:rPr>
          <w:b/>
          <w:u w:val="single"/>
        </w:rPr>
      </w:pPr>
      <w:r w:rsidRPr="005D0E68">
        <w:rPr>
          <w:b/>
          <w:u w:val="single"/>
        </w:rPr>
        <w:t>Testosterone in males</w:t>
      </w:r>
    </w:p>
    <w:p w:rsidR="008D5004" w:rsidRDefault="008D5004" w:rsidP="00A87044">
      <w:pPr>
        <w:pStyle w:val="ListParagraph"/>
        <w:numPr>
          <w:ilvl w:val="0"/>
          <w:numId w:val="5"/>
        </w:numPr>
      </w:pPr>
      <w:r>
        <w:t>Do you recommend testosterone is measured at 9am?</w:t>
      </w:r>
    </w:p>
    <w:p w:rsidR="008D5004" w:rsidRDefault="008D5004" w:rsidP="008D5004">
      <w:pPr>
        <w:pStyle w:val="ListParagraph"/>
        <w:tabs>
          <w:tab w:val="left" w:pos="709"/>
          <w:tab w:val="left" w:pos="1418"/>
          <w:tab w:val="left" w:pos="3402"/>
        </w:tabs>
        <w:spacing w:after="120" w:line="360" w:lineRule="auto"/>
      </w:pPr>
      <w:r>
        <w:tab/>
        <w:t>Yes</w:t>
      </w:r>
      <w:r>
        <w:tab/>
      </w:r>
      <w:sdt>
        <w:sdtPr>
          <w:rPr>
            <w:rFonts w:ascii="MS Gothic" w:eastAsia="MS Gothic" w:hAnsi="MS Gothic"/>
          </w:rPr>
          <w:id w:val="-801315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7AF2">
            <w:rPr>
              <w:rFonts w:ascii="MS Gothic" w:eastAsia="MS Gothic" w:hAnsi="MS Gothic" w:hint="eastAsia"/>
            </w:rPr>
            <w:t>☐</w:t>
          </w:r>
        </w:sdtContent>
      </w:sdt>
      <w:r>
        <w:tab/>
        <w:t>No</w:t>
      </w:r>
      <w:r>
        <w:tab/>
      </w:r>
      <w:sdt>
        <w:sdtPr>
          <w:rPr>
            <w:rFonts w:ascii="MS Gothic" w:eastAsia="MS Gothic" w:hAnsi="MS Gothic"/>
          </w:rPr>
          <w:id w:val="-945539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7AF2">
            <w:rPr>
              <w:rFonts w:ascii="MS Gothic" w:eastAsia="MS Gothic" w:hAnsi="MS Gothic" w:hint="eastAsia"/>
            </w:rPr>
            <w:t>☐</w:t>
          </w:r>
        </w:sdtContent>
      </w:sdt>
    </w:p>
    <w:p w:rsidR="008D5004" w:rsidRDefault="008D5004" w:rsidP="008D5004">
      <w:pPr>
        <w:pStyle w:val="ListParagraph"/>
      </w:pPr>
      <w:r>
        <w:t xml:space="preserve">Other (pls provide details) </w:t>
      </w:r>
      <w:r>
        <w:tab/>
      </w:r>
      <w:sdt>
        <w:sdtPr>
          <w:id w:val="1594735358"/>
          <w:showingPlcHdr/>
          <w:text/>
        </w:sdtPr>
        <w:sdtEndPr/>
        <w:sdtContent>
          <w:r w:rsidRPr="00D5656F">
            <w:rPr>
              <w:rStyle w:val="PlaceholderText"/>
            </w:rPr>
            <w:t>Click here to enter text.</w:t>
          </w:r>
        </w:sdtContent>
      </w:sdt>
    </w:p>
    <w:p w:rsidR="008D5004" w:rsidRDefault="008D5004" w:rsidP="008D5004">
      <w:pPr>
        <w:pStyle w:val="ListParagraph"/>
      </w:pPr>
    </w:p>
    <w:p w:rsidR="008D5004" w:rsidRDefault="008D5004" w:rsidP="00A87044">
      <w:pPr>
        <w:pStyle w:val="ListParagraph"/>
        <w:numPr>
          <w:ilvl w:val="0"/>
          <w:numId w:val="5"/>
        </w:numPr>
      </w:pPr>
      <w:r>
        <w:t>Do you recommend testosterone is measured on a fasting sample?</w:t>
      </w:r>
    </w:p>
    <w:p w:rsidR="008D5004" w:rsidRDefault="008D5004" w:rsidP="008D5004">
      <w:pPr>
        <w:pStyle w:val="ListParagraph"/>
        <w:tabs>
          <w:tab w:val="left" w:pos="709"/>
          <w:tab w:val="left" w:pos="1418"/>
          <w:tab w:val="left" w:pos="3402"/>
        </w:tabs>
        <w:spacing w:after="120" w:line="360" w:lineRule="auto"/>
      </w:pPr>
      <w:r>
        <w:tab/>
        <w:t>Yes</w:t>
      </w:r>
      <w:r>
        <w:tab/>
      </w:r>
      <w:sdt>
        <w:sdtPr>
          <w:rPr>
            <w:rFonts w:ascii="MS Gothic" w:eastAsia="MS Gothic" w:hAnsi="MS Gothic"/>
          </w:rPr>
          <w:id w:val="1817292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7AF2">
            <w:rPr>
              <w:rFonts w:ascii="MS Gothic" w:eastAsia="MS Gothic" w:hAnsi="MS Gothic" w:hint="eastAsia"/>
            </w:rPr>
            <w:t>☐</w:t>
          </w:r>
        </w:sdtContent>
      </w:sdt>
      <w:r>
        <w:tab/>
        <w:t>No</w:t>
      </w:r>
      <w:r>
        <w:tab/>
      </w:r>
      <w:sdt>
        <w:sdtPr>
          <w:rPr>
            <w:rFonts w:ascii="MS Gothic" w:eastAsia="MS Gothic" w:hAnsi="MS Gothic"/>
          </w:rPr>
          <w:id w:val="-371377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7AF2">
            <w:rPr>
              <w:rFonts w:ascii="MS Gothic" w:eastAsia="MS Gothic" w:hAnsi="MS Gothic" w:hint="eastAsia"/>
            </w:rPr>
            <w:t>☐</w:t>
          </w:r>
        </w:sdtContent>
      </w:sdt>
    </w:p>
    <w:p w:rsidR="008D5004" w:rsidRDefault="008D5004" w:rsidP="008D5004">
      <w:pPr>
        <w:pStyle w:val="ListParagraph"/>
      </w:pPr>
      <w:r>
        <w:t xml:space="preserve">Other (pls provide details) </w:t>
      </w:r>
      <w:r>
        <w:tab/>
      </w:r>
      <w:sdt>
        <w:sdtPr>
          <w:id w:val="-1377152369"/>
          <w:showingPlcHdr/>
          <w:text/>
        </w:sdtPr>
        <w:sdtEndPr/>
        <w:sdtContent>
          <w:r w:rsidRPr="00D5656F">
            <w:rPr>
              <w:rStyle w:val="PlaceholderText"/>
            </w:rPr>
            <w:t>Click here to enter text.</w:t>
          </w:r>
        </w:sdtContent>
      </w:sdt>
    </w:p>
    <w:p w:rsidR="008D5004" w:rsidRDefault="008D5004" w:rsidP="008D5004">
      <w:pPr>
        <w:pStyle w:val="ListParagraph"/>
      </w:pPr>
    </w:p>
    <w:p w:rsidR="008D5004" w:rsidRDefault="008D5004" w:rsidP="00A87044">
      <w:pPr>
        <w:pStyle w:val="ListParagraph"/>
        <w:numPr>
          <w:ilvl w:val="0"/>
          <w:numId w:val="5"/>
        </w:numPr>
      </w:pPr>
      <w:r>
        <w:t>What action</w:t>
      </w:r>
      <w:r w:rsidR="00F63589">
        <w:t>(</w:t>
      </w:r>
      <w:r>
        <w:t>s</w:t>
      </w:r>
      <w:r w:rsidR="00F63589">
        <w:t>)</w:t>
      </w:r>
      <w:r>
        <w:t xml:space="preserve"> would you consider where a testosterone result in a male patient below the reference interval</w:t>
      </w:r>
      <w:r w:rsidR="00F63589">
        <w:t xml:space="preserve"> taken at 9am</w:t>
      </w:r>
      <w:r>
        <w:t>:</w:t>
      </w:r>
    </w:p>
    <w:p w:rsidR="008D5004" w:rsidRDefault="008D5004" w:rsidP="00A87044">
      <w:pPr>
        <w:pStyle w:val="ListParagraph"/>
        <w:numPr>
          <w:ilvl w:val="1"/>
          <w:numId w:val="5"/>
        </w:numPr>
        <w:tabs>
          <w:tab w:val="left" w:pos="2268"/>
        </w:tabs>
        <w:spacing w:after="120" w:line="360" w:lineRule="auto"/>
      </w:pPr>
      <w:r>
        <w:lastRenderedPageBreak/>
        <w:t>Ask for a repeat</w:t>
      </w:r>
      <w:r w:rsidR="00F63589">
        <w:tab/>
      </w:r>
      <w:r w:rsidR="00F63589">
        <w:tab/>
      </w:r>
      <w:r w:rsidR="00F63589">
        <w:tab/>
      </w:r>
      <w:r>
        <w:tab/>
      </w:r>
      <w:sdt>
        <w:sdtPr>
          <w:id w:val="-382327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18D9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8D5004" w:rsidRDefault="00F63589" w:rsidP="00A87044">
      <w:pPr>
        <w:pStyle w:val="ListParagraph"/>
        <w:numPr>
          <w:ilvl w:val="1"/>
          <w:numId w:val="5"/>
        </w:numPr>
        <w:tabs>
          <w:tab w:val="left" w:pos="2268"/>
        </w:tabs>
        <w:spacing w:after="120" w:line="360" w:lineRule="auto"/>
      </w:pPr>
      <w:r>
        <w:t>Calculate free testosterone</w:t>
      </w:r>
      <w:r>
        <w:tab/>
      </w:r>
      <w:r w:rsidR="008D5004">
        <w:tab/>
      </w:r>
      <w:sdt>
        <w:sdtPr>
          <w:id w:val="-1165241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004" w:rsidRPr="000318D9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F63589" w:rsidRDefault="00F63589" w:rsidP="00A87044">
      <w:pPr>
        <w:pStyle w:val="ListParagraph"/>
        <w:numPr>
          <w:ilvl w:val="1"/>
          <w:numId w:val="5"/>
        </w:numPr>
        <w:tabs>
          <w:tab w:val="left" w:pos="2268"/>
        </w:tabs>
        <w:spacing w:after="120" w:line="360" w:lineRule="auto"/>
      </w:pPr>
      <w:r>
        <w:t>Calculate bioavailable testosterone</w:t>
      </w:r>
      <w:r>
        <w:tab/>
      </w:r>
      <w:sdt>
        <w:sdtPr>
          <w:id w:val="-1265073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F63589" w:rsidRDefault="00F63589" w:rsidP="00A87044">
      <w:pPr>
        <w:pStyle w:val="ListParagraph"/>
        <w:numPr>
          <w:ilvl w:val="1"/>
          <w:numId w:val="5"/>
        </w:numPr>
        <w:tabs>
          <w:tab w:val="left" w:pos="2268"/>
        </w:tabs>
        <w:spacing w:after="120" w:line="360" w:lineRule="auto"/>
      </w:pPr>
      <w:r>
        <w:t>Add on LH/FSH/prolactin</w:t>
      </w:r>
      <w:r>
        <w:tab/>
      </w:r>
      <w:r>
        <w:tab/>
      </w:r>
      <w:sdt>
        <w:sdtPr>
          <w:id w:val="-521468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8D5004" w:rsidRDefault="008D5004" w:rsidP="00A87044">
      <w:pPr>
        <w:pStyle w:val="ListParagraph"/>
        <w:numPr>
          <w:ilvl w:val="1"/>
          <w:numId w:val="5"/>
        </w:numPr>
        <w:tabs>
          <w:tab w:val="left" w:pos="2268"/>
        </w:tabs>
        <w:spacing w:after="120" w:line="360" w:lineRule="auto"/>
      </w:pPr>
      <w:r>
        <w:t>Would not comment</w:t>
      </w:r>
      <w:r>
        <w:tab/>
      </w:r>
      <w:r>
        <w:tab/>
      </w:r>
      <w:r>
        <w:tab/>
      </w:r>
      <w:sdt>
        <w:sdtPr>
          <w:id w:val="541711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8D5004" w:rsidRDefault="008D5004" w:rsidP="00A87044">
      <w:pPr>
        <w:pStyle w:val="ListParagraph"/>
        <w:numPr>
          <w:ilvl w:val="1"/>
          <w:numId w:val="5"/>
        </w:numPr>
        <w:tabs>
          <w:tab w:val="left" w:pos="2268"/>
        </w:tabs>
        <w:spacing w:after="120" w:line="360" w:lineRule="auto"/>
      </w:pPr>
      <w:r>
        <w:t>Other (pls provide details)</w:t>
      </w:r>
      <w:r>
        <w:tab/>
      </w:r>
      <w:r>
        <w:tab/>
      </w:r>
      <w:sdt>
        <w:sdtPr>
          <w:id w:val="-300620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8D5004" w:rsidRDefault="008D5004" w:rsidP="008D5004">
      <w:pPr>
        <w:pStyle w:val="ListParagraph"/>
        <w:tabs>
          <w:tab w:val="left" w:pos="2268"/>
        </w:tabs>
        <w:spacing w:after="120" w:line="360" w:lineRule="auto"/>
        <w:ind w:left="1440"/>
      </w:pPr>
      <w:r>
        <w:tab/>
      </w:r>
      <w:sdt>
        <w:sdtPr>
          <w:id w:val="1490056579"/>
          <w:showingPlcHdr/>
          <w:text/>
        </w:sdtPr>
        <w:sdtEndPr/>
        <w:sdtContent>
          <w:r w:rsidRPr="00D5656F">
            <w:rPr>
              <w:rStyle w:val="PlaceholderText"/>
            </w:rPr>
            <w:t>Click here to enter text.</w:t>
          </w:r>
        </w:sdtContent>
      </w:sdt>
    </w:p>
    <w:p w:rsidR="008D5004" w:rsidRDefault="008D5004" w:rsidP="008D5004">
      <w:pPr>
        <w:pStyle w:val="ListParagraph"/>
      </w:pPr>
    </w:p>
    <w:p w:rsidR="008D5004" w:rsidRDefault="008D5004" w:rsidP="00A87044">
      <w:pPr>
        <w:pStyle w:val="ListParagraph"/>
        <w:numPr>
          <w:ilvl w:val="0"/>
          <w:numId w:val="5"/>
        </w:numPr>
      </w:pPr>
      <w:r>
        <w:t>What test(s) would you suggest/add on to a testosterone of 5 nmol/L (ref interval 6.1 – 27.1 nmol/L) in a 30 year old male patient?</w:t>
      </w:r>
    </w:p>
    <w:p w:rsidR="008D5004" w:rsidRDefault="008D5004" w:rsidP="00A87044">
      <w:pPr>
        <w:pStyle w:val="ListParagraph"/>
        <w:numPr>
          <w:ilvl w:val="1"/>
          <w:numId w:val="5"/>
        </w:numPr>
      </w:pPr>
      <w:r>
        <w:t>LH/FSH</w:t>
      </w:r>
      <w:r>
        <w:tab/>
      </w:r>
      <w:r>
        <w:tab/>
      </w:r>
      <w:r>
        <w:tab/>
      </w:r>
      <w:r w:rsidR="00D4787E">
        <w:tab/>
      </w:r>
      <w:r>
        <w:tab/>
      </w:r>
      <w:r>
        <w:tab/>
      </w:r>
      <w:r>
        <w:tab/>
      </w:r>
      <w:sdt>
        <w:sdtPr>
          <w:id w:val="1436326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8D5004" w:rsidRDefault="008D5004" w:rsidP="00A87044">
      <w:pPr>
        <w:pStyle w:val="ListParagraph"/>
        <w:numPr>
          <w:ilvl w:val="1"/>
          <w:numId w:val="5"/>
        </w:numPr>
      </w:pPr>
      <w:r>
        <w:t>Prolactin</w:t>
      </w:r>
      <w:r>
        <w:tab/>
      </w:r>
      <w:r>
        <w:tab/>
      </w:r>
      <w:r w:rsidR="00D4787E">
        <w:tab/>
      </w:r>
      <w:r>
        <w:tab/>
      </w:r>
      <w:r>
        <w:tab/>
      </w:r>
      <w:r>
        <w:tab/>
      </w:r>
      <w:sdt>
        <w:sdtPr>
          <w:id w:val="766043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8D5004" w:rsidRDefault="008D5004" w:rsidP="00A87044">
      <w:pPr>
        <w:pStyle w:val="ListParagraph"/>
        <w:numPr>
          <w:ilvl w:val="1"/>
          <w:numId w:val="5"/>
        </w:numPr>
      </w:pPr>
      <w:r>
        <w:t>SHBG</w:t>
      </w:r>
      <w:r w:rsidR="00D4787E">
        <w:t xml:space="preserve"> </w:t>
      </w:r>
      <w:r w:rsidR="00D4787E">
        <w:tab/>
      </w:r>
      <w:r w:rsidR="00D4787E">
        <w:tab/>
      </w:r>
      <w:r w:rsidR="00D4787E">
        <w:tab/>
      </w:r>
      <w:r w:rsidR="00D4787E">
        <w:tab/>
      </w:r>
      <w:r w:rsidR="00D4787E">
        <w:tab/>
      </w:r>
      <w:r w:rsidR="00D4787E">
        <w:tab/>
      </w:r>
      <w:r>
        <w:tab/>
      </w:r>
      <w:sdt>
        <w:sdtPr>
          <w:id w:val="-714358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D4787E" w:rsidRDefault="00D4787E" w:rsidP="00A87044">
      <w:pPr>
        <w:pStyle w:val="ListParagraph"/>
        <w:numPr>
          <w:ilvl w:val="1"/>
          <w:numId w:val="5"/>
        </w:numPr>
      </w:pPr>
      <w:r w:rsidRPr="00D4787E">
        <w:t>Calculated free test</w:t>
      </w:r>
      <w:r>
        <w:t>osterone using SHBG and albumin</w:t>
      </w:r>
      <w:r>
        <w:tab/>
      </w:r>
      <w:sdt>
        <w:sdtPr>
          <w:id w:val="-185903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8D5004" w:rsidRDefault="008D5004" w:rsidP="00A87044">
      <w:pPr>
        <w:pStyle w:val="ListParagraph"/>
        <w:numPr>
          <w:ilvl w:val="1"/>
          <w:numId w:val="5"/>
        </w:numPr>
      </w:pPr>
      <w:r>
        <w:t>Testosterone by mass spectrometry</w:t>
      </w:r>
      <w:r>
        <w:tab/>
      </w:r>
      <w:r w:rsidR="00D4787E">
        <w:tab/>
      </w:r>
      <w:r>
        <w:tab/>
      </w:r>
      <w:sdt>
        <w:sdtPr>
          <w:id w:val="-235165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8D5004" w:rsidRDefault="008D5004" w:rsidP="00A87044">
      <w:pPr>
        <w:pStyle w:val="ListParagraph"/>
        <w:numPr>
          <w:ilvl w:val="1"/>
          <w:numId w:val="5"/>
        </w:numPr>
      </w:pPr>
      <w:r>
        <w:t>Other (please give example below)</w:t>
      </w:r>
      <w:r>
        <w:tab/>
      </w:r>
      <w:r w:rsidR="00D4787E">
        <w:tab/>
      </w:r>
      <w:r>
        <w:tab/>
      </w:r>
      <w:sdt>
        <w:sdtPr>
          <w:id w:val="-655918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8D5004" w:rsidRDefault="001B4FDE" w:rsidP="008D5004">
      <w:pPr>
        <w:pStyle w:val="ListParagraph"/>
        <w:spacing w:after="120" w:line="360" w:lineRule="auto"/>
        <w:ind w:left="1440" w:firstLine="720"/>
      </w:pPr>
      <w:sdt>
        <w:sdtPr>
          <w:id w:val="128293371"/>
          <w:showingPlcHdr/>
          <w:text/>
        </w:sdtPr>
        <w:sdtEndPr/>
        <w:sdtContent>
          <w:r w:rsidR="008D5004" w:rsidRPr="00D5656F">
            <w:rPr>
              <w:rStyle w:val="PlaceholderText"/>
            </w:rPr>
            <w:t>Click here to enter text.</w:t>
          </w:r>
        </w:sdtContent>
      </w:sdt>
    </w:p>
    <w:p w:rsidR="008D5004" w:rsidRDefault="008D5004" w:rsidP="008D5004">
      <w:pPr>
        <w:pStyle w:val="ListParagraph"/>
        <w:spacing w:after="120" w:line="360" w:lineRule="auto"/>
        <w:ind w:left="360"/>
      </w:pPr>
    </w:p>
    <w:p w:rsidR="008D5004" w:rsidRPr="00D21FAC" w:rsidRDefault="008D5004" w:rsidP="008D5004">
      <w:pPr>
        <w:pStyle w:val="ListParagraph"/>
        <w:spacing w:after="120" w:line="360" w:lineRule="auto"/>
        <w:ind w:left="360"/>
        <w:rPr>
          <w:b/>
          <w:u w:val="single"/>
        </w:rPr>
      </w:pPr>
      <w:r w:rsidRPr="00D21FAC">
        <w:rPr>
          <w:b/>
          <w:u w:val="single"/>
        </w:rPr>
        <w:t xml:space="preserve">Guidelines </w:t>
      </w:r>
    </w:p>
    <w:p w:rsidR="008D5004" w:rsidRDefault="008D5004" w:rsidP="00A87044">
      <w:pPr>
        <w:pStyle w:val="ListParagraph"/>
        <w:numPr>
          <w:ilvl w:val="0"/>
          <w:numId w:val="5"/>
        </w:numPr>
        <w:spacing w:after="120" w:line="360" w:lineRule="auto"/>
      </w:pPr>
      <w:r>
        <w:t>Does your Trust or department issue formal guidance for assessment of premenopausal women with clinical evidence of hyperandrogenaemia?</w:t>
      </w:r>
    </w:p>
    <w:p w:rsidR="008D5004" w:rsidRDefault="008D5004" w:rsidP="00A87044">
      <w:pPr>
        <w:pStyle w:val="ListParagraph"/>
        <w:numPr>
          <w:ilvl w:val="1"/>
          <w:numId w:val="5"/>
        </w:numPr>
        <w:tabs>
          <w:tab w:val="left" w:pos="2268"/>
        </w:tabs>
        <w:spacing w:after="120" w:line="360" w:lineRule="auto"/>
      </w:pPr>
      <w:r>
        <w:t>Yes</w:t>
      </w:r>
      <w:r>
        <w:tab/>
      </w:r>
      <w:sdt>
        <w:sdtPr>
          <w:id w:val="965467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 w:rsidRPr="003349E2">
        <w:rPr>
          <w:i/>
        </w:rPr>
        <w:t>If yes, please provide a copy</w:t>
      </w:r>
    </w:p>
    <w:p w:rsidR="008D5004" w:rsidRPr="006A1115" w:rsidRDefault="008D5004" w:rsidP="00A87044">
      <w:pPr>
        <w:pStyle w:val="ListParagraph"/>
        <w:numPr>
          <w:ilvl w:val="1"/>
          <w:numId w:val="5"/>
        </w:numPr>
        <w:tabs>
          <w:tab w:val="left" w:pos="2268"/>
        </w:tabs>
        <w:spacing w:after="120" w:line="360" w:lineRule="auto"/>
      </w:pPr>
      <w:r>
        <w:t>No</w:t>
      </w:r>
      <w:r>
        <w:tab/>
      </w:r>
      <w:sdt>
        <w:sdtPr>
          <w:rPr>
            <w:rFonts w:ascii="MS Gothic" w:eastAsia="MS Gothic" w:hAnsi="MS Gothic"/>
          </w:rPr>
          <w:id w:val="-1943519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1115">
            <w:rPr>
              <w:rFonts w:ascii="MS Gothic" w:eastAsia="MS Gothic" w:hAnsi="MS Gothic" w:hint="eastAsia"/>
            </w:rPr>
            <w:t>☐</w:t>
          </w:r>
        </w:sdtContent>
      </w:sdt>
      <w:r>
        <w:br/>
      </w:r>
    </w:p>
    <w:p w:rsidR="008D5004" w:rsidRDefault="008D5004" w:rsidP="00A87044">
      <w:pPr>
        <w:pStyle w:val="ListParagraph"/>
        <w:numPr>
          <w:ilvl w:val="0"/>
          <w:numId w:val="5"/>
        </w:numPr>
        <w:tabs>
          <w:tab w:val="left" w:pos="2268"/>
        </w:tabs>
        <w:spacing w:after="120" w:line="360" w:lineRule="auto"/>
      </w:pPr>
      <w:r>
        <w:t>Does your Trust or department issue formal guidance for the investigation of women with PCOS?</w:t>
      </w:r>
    </w:p>
    <w:p w:rsidR="008D5004" w:rsidRDefault="008D5004" w:rsidP="00A87044">
      <w:pPr>
        <w:pStyle w:val="ListParagraph"/>
        <w:numPr>
          <w:ilvl w:val="1"/>
          <w:numId w:val="5"/>
        </w:numPr>
        <w:tabs>
          <w:tab w:val="left" w:pos="2268"/>
        </w:tabs>
        <w:spacing w:after="120" w:line="360" w:lineRule="auto"/>
      </w:pPr>
      <w:r>
        <w:t>Yes</w:t>
      </w:r>
      <w:r>
        <w:tab/>
      </w:r>
      <w:sdt>
        <w:sdtPr>
          <w:id w:val="1098830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</w:t>
      </w:r>
      <w:r w:rsidRPr="003349E2">
        <w:rPr>
          <w:i/>
        </w:rPr>
        <w:t>If yes, please provide a copy</w:t>
      </w:r>
    </w:p>
    <w:p w:rsidR="008D5004" w:rsidRDefault="008D5004" w:rsidP="00A87044">
      <w:pPr>
        <w:pStyle w:val="ListParagraph"/>
        <w:numPr>
          <w:ilvl w:val="1"/>
          <w:numId w:val="5"/>
        </w:numPr>
        <w:tabs>
          <w:tab w:val="left" w:pos="2268"/>
        </w:tabs>
        <w:spacing w:after="120" w:line="360" w:lineRule="auto"/>
      </w:pPr>
      <w:r>
        <w:t>No</w:t>
      </w:r>
      <w:r>
        <w:tab/>
      </w:r>
      <w:sdt>
        <w:sdtPr>
          <w:id w:val="637078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8D5004" w:rsidRDefault="008D5004" w:rsidP="008D5004">
      <w:pPr>
        <w:pStyle w:val="ListParagraph"/>
        <w:tabs>
          <w:tab w:val="left" w:pos="2268"/>
        </w:tabs>
        <w:spacing w:after="120" w:line="360" w:lineRule="auto"/>
      </w:pPr>
    </w:p>
    <w:p w:rsidR="008D5004" w:rsidRDefault="008D5004" w:rsidP="00A87044">
      <w:pPr>
        <w:pStyle w:val="ListParagraph"/>
        <w:numPr>
          <w:ilvl w:val="0"/>
          <w:numId w:val="5"/>
        </w:numPr>
        <w:tabs>
          <w:tab w:val="left" w:pos="2268"/>
        </w:tabs>
        <w:spacing w:after="120" w:line="360" w:lineRule="auto"/>
      </w:pPr>
      <w:r>
        <w:t>Do you have guidelines for the investigation of hypogonadism in males?</w:t>
      </w:r>
    </w:p>
    <w:p w:rsidR="008D5004" w:rsidRDefault="008D5004" w:rsidP="00A87044">
      <w:pPr>
        <w:pStyle w:val="ListParagraph"/>
        <w:numPr>
          <w:ilvl w:val="1"/>
          <w:numId w:val="5"/>
        </w:numPr>
        <w:tabs>
          <w:tab w:val="left" w:pos="2268"/>
        </w:tabs>
        <w:spacing w:after="120" w:line="360" w:lineRule="auto"/>
      </w:pPr>
      <w:r>
        <w:t>Yes</w:t>
      </w:r>
      <w:r>
        <w:tab/>
      </w:r>
      <w:sdt>
        <w:sdtPr>
          <w:id w:val="2015181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Pr="00513583">
        <w:rPr>
          <w:i/>
        </w:rPr>
        <w:t>If Yes, please provide a copy</w:t>
      </w:r>
    </w:p>
    <w:p w:rsidR="008D5004" w:rsidRDefault="008D5004" w:rsidP="00A87044">
      <w:pPr>
        <w:pStyle w:val="ListParagraph"/>
        <w:numPr>
          <w:ilvl w:val="1"/>
          <w:numId w:val="5"/>
        </w:numPr>
        <w:tabs>
          <w:tab w:val="left" w:pos="2268"/>
        </w:tabs>
        <w:spacing w:after="120" w:line="360" w:lineRule="auto"/>
      </w:pPr>
      <w:r>
        <w:t>No</w:t>
      </w:r>
      <w:r>
        <w:tab/>
      </w:r>
      <w:sdt>
        <w:sdtPr>
          <w:rPr>
            <w:rFonts w:ascii="MS Gothic" w:eastAsia="MS Gothic" w:hAnsi="MS Gothic"/>
          </w:rPr>
          <w:id w:val="-1877613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3583">
            <w:rPr>
              <w:rFonts w:ascii="MS Gothic" w:eastAsia="MS Gothic" w:hAnsi="MS Gothic" w:hint="eastAsia"/>
            </w:rPr>
            <w:t>☐</w:t>
          </w:r>
        </w:sdtContent>
      </w:sdt>
      <w:r>
        <w:br/>
      </w:r>
    </w:p>
    <w:p w:rsidR="008D5004" w:rsidRDefault="008D5004" w:rsidP="00A87044">
      <w:pPr>
        <w:pStyle w:val="ListParagraph"/>
        <w:numPr>
          <w:ilvl w:val="0"/>
          <w:numId w:val="5"/>
        </w:numPr>
        <w:tabs>
          <w:tab w:val="left" w:pos="2268"/>
        </w:tabs>
        <w:spacing w:after="120" w:line="360" w:lineRule="auto"/>
      </w:pPr>
      <w:r>
        <w:t>Were guideline(s) drawn up in collaboration with anyone outside the laboratory?</w:t>
      </w:r>
    </w:p>
    <w:p w:rsidR="008D5004" w:rsidRDefault="008D5004" w:rsidP="00A87044">
      <w:pPr>
        <w:pStyle w:val="ListParagraph"/>
        <w:numPr>
          <w:ilvl w:val="1"/>
          <w:numId w:val="5"/>
        </w:numPr>
        <w:tabs>
          <w:tab w:val="left" w:pos="2268"/>
        </w:tabs>
        <w:spacing w:after="120" w:line="360" w:lineRule="auto"/>
      </w:pPr>
      <w:r>
        <w:t>Yes</w:t>
      </w:r>
      <w:r>
        <w:tab/>
      </w:r>
      <w:sdt>
        <w:sdtPr>
          <w:id w:val="1475875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8D5004" w:rsidRPr="005D0E68" w:rsidRDefault="008D5004" w:rsidP="00A87044">
      <w:pPr>
        <w:pStyle w:val="ListParagraph"/>
        <w:numPr>
          <w:ilvl w:val="1"/>
          <w:numId w:val="5"/>
        </w:numPr>
        <w:tabs>
          <w:tab w:val="left" w:pos="2268"/>
        </w:tabs>
        <w:spacing w:after="120" w:line="360" w:lineRule="auto"/>
        <w:rPr>
          <w:u w:val="single"/>
        </w:rPr>
      </w:pPr>
      <w:r>
        <w:lastRenderedPageBreak/>
        <w:t>No</w:t>
      </w:r>
      <w:r>
        <w:tab/>
      </w:r>
      <w:sdt>
        <w:sdtPr>
          <w:id w:val="1467855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br/>
        <w:t>If Yes, please tell us who (e.g. Endocrine consultants, CCGs, etc):</w:t>
      </w:r>
      <w:r>
        <w:br/>
      </w:r>
      <w:sdt>
        <w:sdtPr>
          <w:rPr>
            <w:u w:val="single"/>
          </w:rPr>
          <w:id w:val="-2024087214"/>
          <w:placeholder>
            <w:docPart w:val="5093DEBC0C924290B7F1D92897F4CE04"/>
          </w:placeholder>
          <w:showingPlcHdr/>
          <w:text/>
        </w:sdtPr>
        <w:sdtEndPr/>
        <w:sdtContent>
          <w:r w:rsidRPr="00D5656F">
            <w:rPr>
              <w:rStyle w:val="PlaceholderText"/>
            </w:rPr>
            <w:t>Click here to enter text.</w:t>
          </w:r>
        </w:sdtContent>
      </w:sdt>
    </w:p>
    <w:p w:rsidR="00D4787E" w:rsidRDefault="00D4787E" w:rsidP="008D5004">
      <w:pPr>
        <w:pStyle w:val="ListParagraph"/>
        <w:spacing w:after="120" w:line="360" w:lineRule="auto"/>
        <w:ind w:left="360"/>
        <w:rPr>
          <w:b/>
          <w:sz w:val="24"/>
          <w:szCs w:val="24"/>
        </w:rPr>
      </w:pPr>
    </w:p>
    <w:p w:rsidR="008D5004" w:rsidRPr="005848EB" w:rsidRDefault="008D5004" w:rsidP="008D5004">
      <w:pPr>
        <w:pStyle w:val="ListParagraph"/>
        <w:spacing w:after="120" w:line="360" w:lineRule="auto"/>
        <w:ind w:left="360"/>
        <w:rPr>
          <w:b/>
          <w:sz w:val="24"/>
          <w:szCs w:val="24"/>
        </w:rPr>
      </w:pPr>
      <w:r w:rsidRPr="005848EB">
        <w:rPr>
          <w:b/>
          <w:sz w:val="24"/>
          <w:szCs w:val="24"/>
        </w:rPr>
        <w:t xml:space="preserve">Many thanks for completing this questionnaire.  Please send completed questionnaires by </w:t>
      </w:r>
      <w:r w:rsidR="00A87044">
        <w:rPr>
          <w:b/>
          <w:sz w:val="24"/>
          <w:szCs w:val="24"/>
        </w:rPr>
        <w:t>2</w:t>
      </w:r>
      <w:r w:rsidR="00A87044" w:rsidRPr="00A87044">
        <w:rPr>
          <w:b/>
          <w:sz w:val="24"/>
          <w:szCs w:val="24"/>
          <w:vertAlign w:val="superscript"/>
        </w:rPr>
        <w:t>nd</w:t>
      </w:r>
      <w:r w:rsidR="00A87044">
        <w:rPr>
          <w:b/>
          <w:sz w:val="24"/>
          <w:szCs w:val="24"/>
        </w:rPr>
        <w:t xml:space="preserve"> </w:t>
      </w:r>
      <w:r w:rsidR="00D4787E">
        <w:rPr>
          <w:b/>
          <w:sz w:val="24"/>
          <w:szCs w:val="24"/>
        </w:rPr>
        <w:t>April 2019</w:t>
      </w:r>
      <w:r w:rsidRPr="005848EB">
        <w:rPr>
          <w:b/>
          <w:sz w:val="24"/>
          <w:szCs w:val="24"/>
        </w:rPr>
        <w:t xml:space="preserve"> to:</w:t>
      </w:r>
    </w:p>
    <w:p w:rsidR="00092B65" w:rsidRDefault="001B4FDE" w:rsidP="008D5004">
      <w:pPr>
        <w:pStyle w:val="ListParagraph"/>
        <w:spacing w:after="120" w:line="360" w:lineRule="auto"/>
        <w:ind w:left="360"/>
      </w:pPr>
      <w:hyperlink r:id="rId8" w:history="1">
        <w:r w:rsidR="008D5004" w:rsidRPr="003800A8">
          <w:rPr>
            <w:rStyle w:val="Hyperlink"/>
            <w:sz w:val="24"/>
            <w:szCs w:val="24"/>
          </w:rPr>
          <w:t>Funmi.akinlade@nhs.net</w:t>
        </w:r>
      </w:hyperlink>
      <w:r w:rsidR="008D5004">
        <w:rPr>
          <w:sz w:val="24"/>
          <w:szCs w:val="24"/>
        </w:rPr>
        <w:t xml:space="preserve"> </w:t>
      </w:r>
    </w:p>
    <w:sectPr w:rsidR="00092B65" w:rsidSect="00420CA7">
      <w:headerReference w:type="default" r:id="rId9"/>
      <w:footerReference w:type="default" r:id="rId10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CB1" w:rsidRDefault="00D4787E">
      <w:pPr>
        <w:spacing w:after="0" w:line="240" w:lineRule="auto"/>
      </w:pPr>
      <w:r>
        <w:separator/>
      </w:r>
    </w:p>
  </w:endnote>
  <w:endnote w:type="continuationSeparator" w:id="0">
    <w:p w:rsidR="009D7CB1" w:rsidRDefault="00D47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781" w:rsidRPr="00232B25" w:rsidRDefault="008D5004" w:rsidP="00232B25">
    <w:pPr>
      <w:pStyle w:val="Footer"/>
      <w:jc w:val="center"/>
      <w:rPr>
        <w:sz w:val="20"/>
      </w:rPr>
    </w:pPr>
    <w:r w:rsidRPr="00232B25">
      <w:rPr>
        <w:sz w:val="20"/>
      </w:rPr>
      <w:t xml:space="preserve">Page </w:t>
    </w:r>
    <w:r w:rsidRPr="00232B25">
      <w:rPr>
        <w:sz w:val="20"/>
      </w:rPr>
      <w:fldChar w:fldCharType="begin"/>
    </w:r>
    <w:r w:rsidRPr="00232B25">
      <w:rPr>
        <w:sz w:val="20"/>
      </w:rPr>
      <w:instrText xml:space="preserve"> PAGE  \* Arabic  \* MERGEFORMAT </w:instrText>
    </w:r>
    <w:r w:rsidRPr="00232B25">
      <w:rPr>
        <w:sz w:val="20"/>
      </w:rPr>
      <w:fldChar w:fldCharType="separate"/>
    </w:r>
    <w:r w:rsidR="001B4FDE">
      <w:rPr>
        <w:noProof/>
        <w:sz w:val="20"/>
      </w:rPr>
      <w:t>1</w:t>
    </w:r>
    <w:r w:rsidRPr="00232B25">
      <w:rPr>
        <w:sz w:val="20"/>
      </w:rPr>
      <w:fldChar w:fldCharType="end"/>
    </w:r>
    <w:r w:rsidRPr="00232B25">
      <w:rPr>
        <w:sz w:val="20"/>
      </w:rPr>
      <w:t xml:space="preserve"> of </w:t>
    </w:r>
    <w:r w:rsidRPr="00232B25">
      <w:rPr>
        <w:sz w:val="20"/>
      </w:rPr>
      <w:fldChar w:fldCharType="begin"/>
    </w:r>
    <w:r w:rsidRPr="00232B25">
      <w:rPr>
        <w:sz w:val="20"/>
      </w:rPr>
      <w:instrText xml:space="preserve"> NUMPAGES  \* Arabic  \* MERGEFORMAT </w:instrText>
    </w:r>
    <w:r w:rsidRPr="00232B25">
      <w:rPr>
        <w:sz w:val="20"/>
      </w:rPr>
      <w:fldChar w:fldCharType="separate"/>
    </w:r>
    <w:r w:rsidR="001B4FDE">
      <w:rPr>
        <w:noProof/>
        <w:sz w:val="20"/>
      </w:rPr>
      <w:t>7</w:t>
    </w:r>
    <w:r w:rsidRPr="00232B25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CB1" w:rsidRDefault="00D4787E">
      <w:pPr>
        <w:spacing w:after="0" w:line="240" w:lineRule="auto"/>
      </w:pPr>
      <w:r>
        <w:separator/>
      </w:r>
    </w:p>
  </w:footnote>
  <w:footnote w:type="continuationSeparator" w:id="0">
    <w:p w:rsidR="009D7CB1" w:rsidRDefault="00D47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115" w:rsidRDefault="008D5004" w:rsidP="00232B25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C8734A7" wp14:editId="59FBB2E6">
          <wp:simplePos x="0" y="0"/>
          <wp:positionH relativeFrom="column">
            <wp:posOffset>5145405</wp:posOffset>
          </wp:positionH>
          <wp:positionV relativeFrom="paragraph">
            <wp:posOffset>-186055</wp:posOffset>
          </wp:positionV>
          <wp:extent cx="1274445" cy="925195"/>
          <wp:effectExtent l="0" t="0" r="1905" b="8255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G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4445" cy="925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A1115" w:rsidRDefault="001B4FDE" w:rsidP="00232B25">
    <w:pPr>
      <w:pStyle w:val="Header"/>
      <w:jc w:val="right"/>
    </w:pPr>
  </w:p>
  <w:p w:rsidR="006A1115" w:rsidRDefault="001B4FDE" w:rsidP="00232B25">
    <w:pPr>
      <w:pStyle w:val="Header"/>
      <w:jc w:val="right"/>
    </w:pPr>
  </w:p>
  <w:p w:rsidR="006A1115" w:rsidRDefault="001B4FDE" w:rsidP="00232B25">
    <w:pPr>
      <w:pStyle w:val="Header"/>
      <w:jc w:val="right"/>
    </w:pPr>
  </w:p>
  <w:p w:rsidR="002C2781" w:rsidRDefault="001B4FDE" w:rsidP="00232B2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83B8C"/>
    <w:multiLevelType w:val="hybridMultilevel"/>
    <w:tmpl w:val="2E8E77B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F0CE9"/>
    <w:multiLevelType w:val="hybridMultilevel"/>
    <w:tmpl w:val="FC5278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15010"/>
    <w:multiLevelType w:val="hybridMultilevel"/>
    <w:tmpl w:val="7CC07538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B81D3A"/>
    <w:multiLevelType w:val="hybridMultilevel"/>
    <w:tmpl w:val="E902ABA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014B3E"/>
    <w:multiLevelType w:val="hybridMultilevel"/>
    <w:tmpl w:val="F4C2503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200FB"/>
    <w:multiLevelType w:val="hybridMultilevel"/>
    <w:tmpl w:val="F4C2503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640B3A"/>
    <w:multiLevelType w:val="hybridMultilevel"/>
    <w:tmpl w:val="FC5278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004"/>
    <w:rsid w:val="001B4FDE"/>
    <w:rsid w:val="00270D2C"/>
    <w:rsid w:val="005868B3"/>
    <w:rsid w:val="008D5004"/>
    <w:rsid w:val="009D7CB1"/>
    <w:rsid w:val="00A87044"/>
    <w:rsid w:val="00D4787E"/>
    <w:rsid w:val="00E379A5"/>
    <w:rsid w:val="00E80A4F"/>
    <w:rsid w:val="00F6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004"/>
  </w:style>
  <w:style w:type="paragraph" w:styleId="Heading1">
    <w:name w:val="heading 1"/>
    <w:basedOn w:val="Normal"/>
    <w:next w:val="Normal"/>
    <w:link w:val="Heading1Char"/>
    <w:uiPriority w:val="9"/>
    <w:qFormat/>
    <w:rsid w:val="008D5004"/>
    <w:pPr>
      <w:spacing w:after="120" w:line="360" w:lineRule="auto"/>
      <w:contextualSpacing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004"/>
    <w:rPr>
      <w:b/>
      <w:u w:val="single"/>
    </w:rPr>
  </w:style>
  <w:style w:type="paragraph" w:styleId="ListParagraph">
    <w:name w:val="List Paragraph"/>
    <w:basedOn w:val="Normal"/>
    <w:uiPriority w:val="34"/>
    <w:qFormat/>
    <w:rsid w:val="008D500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D500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D50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004"/>
  </w:style>
  <w:style w:type="paragraph" w:styleId="Footer">
    <w:name w:val="footer"/>
    <w:basedOn w:val="Normal"/>
    <w:link w:val="FooterChar"/>
    <w:uiPriority w:val="99"/>
    <w:unhideWhenUsed/>
    <w:rsid w:val="008D50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004"/>
  </w:style>
  <w:style w:type="character" w:styleId="Hyperlink">
    <w:name w:val="Hyperlink"/>
    <w:basedOn w:val="DefaultParagraphFont"/>
    <w:uiPriority w:val="99"/>
    <w:unhideWhenUsed/>
    <w:rsid w:val="008D500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D5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D50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50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500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0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004"/>
  </w:style>
  <w:style w:type="paragraph" w:styleId="Heading1">
    <w:name w:val="heading 1"/>
    <w:basedOn w:val="Normal"/>
    <w:next w:val="Normal"/>
    <w:link w:val="Heading1Char"/>
    <w:uiPriority w:val="9"/>
    <w:qFormat/>
    <w:rsid w:val="008D5004"/>
    <w:pPr>
      <w:spacing w:after="120" w:line="360" w:lineRule="auto"/>
      <w:contextualSpacing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004"/>
    <w:rPr>
      <w:b/>
      <w:u w:val="single"/>
    </w:rPr>
  </w:style>
  <w:style w:type="paragraph" w:styleId="ListParagraph">
    <w:name w:val="List Paragraph"/>
    <w:basedOn w:val="Normal"/>
    <w:uiPriority w:val="34"/>
    <w:qFormat/>
    <w:rsid w:val="008D500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D500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D50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004"/>
  </w:style>
  <w:style w:type="paragraph" w:styleId="Footer">
    <w:name w:val="footer"/>
    <w:basedOn w:val="Normal"/>
    <w:link w:val="FooterChar"/>
    <w:uiPriority w:val="99"/>
    <w:unhideWhenUsed/>
    <w:rsid w:val="008D50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004"/>
  </w:style>
  <w:style w:type="character" w:styleId="Hyperlink">
    <w:name w:val="Hyperlink"/>
    <w:basedOn w:val="DefaultParagraphFont"/>
    <w:uiPriority w:val="99"/>
    <w:unhideWhenUsed/>
    <w:rsid w:val="008D500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D5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D50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50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500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0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mi.akinlade@nhs.ne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093DEBC0C924290B7F1D92897F4C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5F02A-D8A6-4B2E-80E1-AEC7EF135E27}"/>
      </w:docPartPr>
      <w:docPartBody>
        <w:p w:rsidR="00300F32" w:rsidRDefault="005F053A" w:rsidP="005F053A">
          <w:pPr>
            <w:pStyle w:val="5093DEBC0C924290B7F1D92897F4CE04"/>
          </w:pPr>
          <w:r w:rsidRPr="00D5656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53A"/>
    <w:rsid w:val="00300F32"/>
    <w:rsid w:val="005F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053A"/>
    <w:rPr>
      <w:color w:val="808080"/>
    </w:rPr>
  </w:style>
  <w:style w:type="paragraph" w:customStyle="1" w:styleId="5093DEBC0C924290B7F1D92897F4CE04">
    <w:name w:val="5093DEBC0C924290B7F1D92897F4CE04"/>
    <w:rsid w:val="005F053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053A"/>
    <w:rPr>
      <w:color w:val="808080"/>
    </w:rPr>
  </w:style>
  <w:style w:type="paragraph" w:customStyle="1" w:styleId="5093DEBC0C924290B7F1D92897F4CE04">
    <w:name w:val="5093DEBC0C924290B7F1D92897F4CE04"/>
    <w:rsid w:val="005F05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BHR University Hospitals NHS Trust</Company>
  <LinksUpToDate>false</LinksUpToDate>
  <CharactersWithSpaces>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Funmi Akinlade</dc:creator>
  <cp:lastModifiedBy>Vaclav Stemberk</cp:lastModifiedBy>
  <cp:revision>2</cp:revision>
  <dcterms:created xsi:type="dcterms:W3CDTF">2019-03-19T14:26:00Z</dcterms:created>
  <dcterms:modified xsi:type="dcterms:W3CDTF">2019-03-19T14:26:00Z</dcterms:modified>
</cp:coreProperties>
</file>